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B0389" w14:textId="70915787" w:rsidR="00452530" w:rsidRPr="006E380D" w:rsidRDefault="006A6985" w:rsidP="008B3B1D">
      <w:pPr>
        <w:jc w:val="right"/>
        <w:rPr>
          <w:vanish/>
          <w:specVanish/>
        </w:rPr>
      </w:pPr>
      <w:r w:rsidRPr="006C17CB">
        <w:rPr>
          <w:noProof/>
        </w:rPr>
        <w:drawing>
          <wp:inline distT="0" distB="0" distL="0" distR="0" wp14:anchorId="3566482A" wp14:editId="2FEB4E26">
            <wp:extent cx="2963200" cy="126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full logo - standar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2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FA687" w14:textId="7CCCD11E" w:rsidR="00A46A68" w:rsidRPr="006C17CB" w:rsidRDefault="006E380D" w:rsidP="00F30B5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14:paraId="1F246D86" w14:textId="77777777" w:rsidR="00804688" w:rsidRPr="006C17CB" w:rsidRDefault="00804688" w:rsidP="006B51AD">
      <w:pPr>
        <w:pBdr>
          <w:top w:val="single" w:sz="4" w:space="1" w:color="27AAE0"/>
          <w:left w:val="single" w:sz="4" w:space="4" w:color="27AAE0"/>
          <w:bottom w:val="single" w:sz="4" w:space="1" w:color="27AAE0"/>
          <w:right w:val="single" w:sz="4" w:space="4" w:color="27AAE0"/>
        </w:pBdr>
        <w:shd w:val="clear" w:color="auto" w:fill="2A7AB0"/>
        <w:jc w:val="center"/>
        <w:rPr>
          <w:color w:val="FFFFFF"/>
          <w:sz w:val="48"/>
          <w:szCs w:val="48"/>
        </w:rPr>
      </w:pPr>
    </w:p>
    <w:p w14:paraId="0213C6CC" w14:textId="37EC0EDB" w:rsidR="00A57333" w:rsidRDefault="00A516CC" w:rsidP="006B51AD">
      <w:pPr>
        <w:pBdr>
          <w:top w:val="single" w:sz="4" w:space="1" w:color="27AAE0"/>
          <w:left w:val="single" w:sz="4" w:space="4" w:color="27AAE0"/>
          <w:bottom w:val="single" w:sz="4" w:space="1" w:color="27AAE0"/>
          <w:right w:val="single" w:sz="4" w:space="4" w:color="27AAE0"/>
        </w:pBdr>
        <w:shd w:val="clear" w:color="auto" w:fill="2A7AB0"/>
        <w:jc w:val="center"/>
        <w:rPr>
          <w:color w:val="FFFFFF"/>
          <w:sz w:val="48"/>
          <w:szCs w:val="48"/>
        </w:rPr>
      </w:pPr>
      <w:r>
        <w:rPr>
          <w:color w:val="FFFFFF"/>
          <w:sz w:val="48"/>
          <w:szCs w:val="48"/>
        </w:rPr>
        <w:t>Stakeholder Engagement Manager</w:t>
      </w:r>
      <w:r w:rsidR="00A00BA7" w:rsidRPr="006C17CB">
        <w:rPr>
          <w:color w:val="FFFFFF"/>
          <w:sz w:val="48"/>
          <w:szCs w:val="48"/>
        </w:rPr>
        <w:t xml:space="preserve"> (</w:t>
      </w:r>
      <w:r>
        <w:rPr>
          <w:color w:val="FFFFFF"/>
          <w:sz w:val="48"/>
          <w:szCs w:val="48"/>
        </w:rPr>
        <w:t>S</w:t>
      </w:r>
      <w:r w:rsidR="00A00BA7" w:rsidRPr="006C17CB">
        <w:rPr>
          <w:color w:val="FFFFFF"/>
          <w:sz w:val="48"/>
          <w:szCs w:val="48"/>
        </w:rPr>
        <w:t>EO</w:t>
      </w:r>
      <w:r w:rsidR="0058460C" w:rsidRPr="006C17CB">
        <w:rPr>
          <w:color w:val="FFFFFF"/>
          <w:sz w:val="48"/>
          <w:szCs w:val="48"/>
        </w:rPr>
        <w:t xml:space="preserve"> Grade</w:t>
      </w:r>
      <w:r w:rsidR="00A00BA7" w:rsidRPr="006C17CB">
        <w:rPr>
          <w:color w:val="FFFFFF"/>
          <w:sz w:val="48"/>
          <w:szCs w:val="48"/>
        </w:rPr>
        <w:t>)</w:t>
      </w:r>
    </w:p>
    <w:p w14:paraId="32D37764" w14:textId="2474D128" w:rsidR="00D627CE" w:rsidRDefault="008730D6" w:rsidP="006B51AD">
      <w:pPr>
        <w:pBdr>
          <w:top w:val="single" w:sz="4" w:space="1" w:color="27AAE0"/>
          <w:left w:val="single" w:sz="4" w:space="4" w:color="27AAE0"/>
          <w:bottom w:val="single" w:sz="4" w:space="1" w:color="27AAE0"/>
          <w:right w:val="single" w:sz="4" w:space="4" w:color="27AAE0"/>
        </w:pBdr>
        <w:shd w:val="clear" w:color="auto" w:fill="2A7AB0"/>
        <w:jc w:val="center"/>
        <w:rPr>
          <w:color w:val="FFFFFF"/>
          <w:sz w:val="48"/>
          <w:szCs w:val="48"/>
        </w:rPr>
      </w:pPr>
      <w:r>
        <w:rPr>
          <w:color w:val="FFFFFF"/>
          <w:sz w:val="48"/>
          <w:szCs w:val="48"/>
        </w:rPr>
        <w:t xml:space="preserve">Part-time </w:t>
      </w:r>
      <w:r w:rsidR="00361B4F">
        <w:rPr>
          <w:color w:val="FFFFFF"/>
          <w:sz w:val="48"/>
          <w:szCs w:val="48"/>
        </w:rPr>
        <w:t>Job share</w:t>
      </w:r>
    </w:p>
    <w:p w14:paraId="09974BAB" w14:textId="77777777" w:rsidR="00361B4F" w:rsidRPr="006C17CB" w:rsidRDefault="00361B4F" w:rsidP="006B51AD">
      <w:pPr>
        <w:pBdr>
          <w:top w:val="single" w:sz="4" w:space="1" w:color="27AAE0"/>
          <w:left w:val="single" w:sz="4" w:space="4" w:color="27AAE0"/>
          <w:bottom w:val="single" w:sz="4" w:space="1" w:color="27AAE0"/>
          <w:right w:val="single" w:sz="4" w:space="4" w:color="27AAE0"/>
        </w:pBdr>
        <w:shd w:val="clear" w:color="auto" w:fill="2A7AB0"/>
        <w:jc w:val="center"/>
        <w:rPr>
          <w:color w:val="FFFFFF"/>
          <w:sz w:val="48"/>
          <w:szCs w:val="48"/>
        </w:rPr>
      </w:pPr>
    </w:p>
    <w:p w14:paraId="4BBE36CF" w14:textId="0DFD1213" w:rsidR="00A57333" w:rsidRPr="006C17CB" w:rsidRDefault="00A57333" w:rsidP="006B51AD">
      <w:pPr>
        <w:pBdr>
          <w:top w:val="single" w:sz="4" w:space="1" w:color="27AAE0"/>
          <w:left w:val="single" w:sz="4" w:space="4" w:color="27AAE0"/>
          <w:bottom w:val="single" w:sz="4" w:space="1" w:color="27AAE0"/>
          <w:right w:val="single" w:sz="4" w:space="4" w:color="27AAE0"/>
        </w:pBdr>
        <w:shd w:val="clear" w:color="auto" w:fill="2A7AB0"/>
        <w:jc w:val="center"/>
        <w:rPr>
          <w:b/>
          <w:color w:val="FFFFFF"/>
          <w:sz w:val="48"/>
          <w:szCs w:val="48"/>
        </w:rPr>
      </w:pPr>
      <w:r w:rsidRPr="006C17CB">
        <w:rPr>
          <w:b/>
          <w:color w:val="FFFFFF"/>
          <w:sz w:val="48"/>
          <w:szCs w:val="48"/>
        </w:rPr>
        <w:t xml:space="preserve">Information </w:t>
      </w:r>
      <w:r w:rsidR="00A00BA7" w:rsidRPr="006C17CB">
        <w:rPr>
          <w:b/>
          <w:color w:val="FFFFFF"/>
          <w:sz w:val="48"/>
          <w:szCs w:val="48"/>
        </w:rPr>
        <w:t xml:space="preserve">Pack </w:t>
      </w:r>
    </w:p>
    <w:p w14:paraId="5B496D9B" w14:textId="77777777" w:rsidR="00A57333" w:rsidRPr="006C17CB" w:rsidRDefault="00A57333" w:rsidP="006B51AD">
      <w:pPr>
        <w:pBdr>
          <w:top w:val="single" w:sz="4" w:space="1" w:color="27AAE0"/>
          <w:left w:val="single" w:sz="4" w:space="4" w:color="27AAE0"/>
          <w:bottom w:val="single" w:sz="4" w:space="1" w:color="27AAE0"/>
          <w:right w:val="single" w:sz="4" w:space="4" w:color="27AAE0"/>
        </w:pBdr>
        <w:shd w:val="clear" w:color="auto" w:fill="2A7AB0"/>
        <w:jc w:val="center"/>
        <w:rPr>
          <w:b/>
          <w:bCs/>
          <w:color w:val="FFFFFF"/>
          <w:sz w:val="48"/>
          <w:szCs w:val="48"/>
        </w:rPr>
      </w:pPr>
    </w:p>
    <w:p w14:paraId="455C423F" w14:textId="77777777" w:rsidR="00F35506" w:rsidRPr="006C17CB" w:rsidRDefault="00F35506" w:rsidP="008B3B1D">
      <w:pPr>
        <w:jc w:val="center"/>
      </w:pPr>
      <w:bookmarkStart w:id="0" w:name="_Toc175630107"/>
    </w:p>
    <w:p w14:paraId="2AFEABF3" w14:textId="41388D1C" w:rsidR="008B3B1D" w:rsidRPr="006C17CB" w:rsidRDefault="0015198F" w:rsidP="008B3B1D">
      <w:pPr>
        <w:jc w:val="center"/>
        <w:rPr>
          <w:b/>
          <w:bCs/>
        </w:rPr>
      </w:pPr>
      <w:r w:rsidRPr="006C17CB">
        <w:rPr>
          <w:b/>
          <w:bCs/>
        </w:rPr>
        <w:t xml:space="preserve">Closing date: </w:t>
      </w:r>
      <w:r w:rsidR="00A96A88">
        <w:rPr>
          <w:b/>
          <w:bCs/>
        </w:rPr>
        <w:t>10am Monday 13 December 2021</w:t>
      </w:r>
    </w:p>
    <w:p w14:paraId="0F9C7ED2" w14:textId="77777777" w:rsidR="008B3B1D" w:rsidRPr="006C17CB" w:rsidRDefault="008B3B1D" w:rsidP="008B3B1D">
      <w:pPr>
        <w:jc w:val="center"/>
      </w:pPr>
    </w:p>
    <w:p w14:paraId="01B9FAC3" w14:textId="2399B93D" w:rsidR="008B3B1D" w:rsidRPr="006C17CB" w:rsidRDefault="001916A3" w:rsidP="003A6DA8">
      <w:pPr>
        <w:jc w:val="center"/>
      </w:pPr>
      <w:r w:rsidRPr="006C17CB">
        <w:rPr>
          <w:noProof/>
        </w:rPr>
        <w:drawing>
          <wp:inline distT="0" distB="0" distL="0" distR="0" wp14:anchorId="088D3780" wp14:editId="2C96EC7D">
            <wp:extent cx="1104265" cy="1104265"/>
            <wp:effectExtent l="0" t="0" r="635" b="635"/>
            <wp:docPr id="1" name="Picture 1" descr="CSC_black_2x2cm_300dpi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C_black_2x2cm_300dpi 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B1D" w:rsidRPr="006C17CB">
        <w:t xml:space="preserve"> </w:t>
      </w:r>
      <w:r w:rsidR="00F0106E" w:rsidRPr="006C17CB">
        <w:t xml:space="preserve">         </w:t>
      </w:r>
      <w:r w:rsidR="008B3B1D" w:rsidRPr="006C17CB">
        <w:tab/>
      </w:r>
      <w:r w:rsidR="00F0106E" w:rsidRPr="006C17CB">
        <w:rPr>
          <w:noProof/>
        </w:rPr>
        <w:drawing>
          <wp:inline distT="0" distB="0" distL="0" distR="0" wp14:anchorId="69EF3383" wp14:editId="5E20F155">
            <wp:extent cx="2524125" cy="1216628"/>
            <wp:effectExtent l="0" t="0" r="0" b="0"/>
            <wp:docPr id="6" name="Picture 6" descr="C:\Users\Bethan.Rees\AppData\Local\Microsoft\Windows\INetCache\Content.Outlook\JUO8LA27\committed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an.Rees\AppData\Local\Microsoft\Windows\INetCache\Content.Outlook\JUO8LA27\committed_smal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597" cy="127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A68" w:rsidRPr="006C17CB">
        <w:tab/>
      </w:r>
      <w:r w:rsidR="008B3B1D" w:rsidRPr="006C17CB">
        <w:tab/>
      </w:r>
    </w:p>
    <w:p w14:paraId="56D5AE5B" w14:textId="77777777" w:rsidR="008B3B1D" w:rsidRPr="006C17CB" w:rsidRDefault="008B3B1D" w:rsidP="008B3B1D">
      <w:pPr>
        <w:jc w:val="center"/>
      </w:pPr>
    </w:p>
    <w:bookmarkEnd w:id="0" w:displacedByCustomXml="next"/>
    <w:bookmarkStart w:id="1" w:name="_Hlk80776089" w:displacedByCustomXml="next"/>
    <w:bookmarkStart w:id="2" w:name="_Toc204586313" w:displacedByCustomXml="next"/>
    <w:bookmarkStart w:id="3" w:name="_Toc188068676" w:displacedByCustomXml="next"/>
    <w:bookmarkStart w:id="4" w:name="_Toc175631197" w:displacedByCustomXml="next"/>
    <w:bookmarkStart w:id="5" w:name="_Toc175630109" w:displacedByCustomXml="next"/>
    <w:bookmarkStart w:id="6" w:name="_Toc170532321" w:displacedByCustomXml="next"/>
    <w:bookmarkStart w:id="7" w:name="_Toc156895774" w:displacedByCustomXml="next"/>
    <w:bookmarkStart w:id="8" w:name="_Toc156727009" w:displacedByCustomXml="next"/>
    <w:bookmarkStart w:id="9" w:name="_Toc156722585" w:displacedByCustomXml="next"/>
    <w:bookmarkStart w:id="10" w:name="_Toc156722464" w:displacedByCustomXml="next"/>
    <w:bookmarkStart w:id="11" w:name="_Toc156716398" w:displacedByCustomXml="next"/>
    <w:bookmarkStart w:id="12" w:name="_Toc156716277" w:displacedByCustomXml="next"/>
    <w:bookmarkStart w:id="13" w:name="_Toc156716048" w:displacedByCustomXml="next"/>
    <w:bookmarkStart w:id="14" w:name="_Toc131565092" w:displacedByCustomXml="next"/>
    <w:bookmarkStart w:id="15" w:name="_Toc115075520" w:displacedByCustomXml="next"/>
    <w:sdt>
      <w:sdtPr>
        <w:rPr>
          <w:rFonts w:ascii="Arial" w:eastAsia="Times New Roman" w:hAnsi="Arial" w:cs="Arial"/>
          <w:color w:val="auto"/>
          <w:sz w:val="24"/>
          <w:szCs w:val="24"/>
        </w:rPr>
        <w:id w:val="-12672254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E241CA9" w14:textId="77777777" w:rsidR="00893C64" w:rsidRDefault="00893C64" w:rsidP="00893C64">
          <w:pPr>
            <w:pStyle w:val="TOCHeading"/>
            <w:rPr>
              <w:rFonts w:ascii="Arial" w:hAnsi="Arial" w:cs="Arial"/>
              <w:sz w:val="40"/>
              <w:szCs w:val="40"/>
            </w:rPr>
          </w:pPr>
          <w:r w:rsidRPr="00490F1F">
            <w:rPr>
              <w:rFonts w:ascii="Arial" w:hAnsi="Arial" w:cs="Arial"/>
              <w:sz w:val="40"/>
              <w:szCs w:val="40"/>
            </w:rPr>
            <w:t>Contents</w:t>
          </w:r>
        </w:p>
        <w:p w14:paraId="3A6C3AD0" w14:textId="77777777" w:rsidR="00893C64" w:rsidRPr="00490F1F" w:rsidRDefault="00893C64" w:rsidP="00893C64">
          <w:pPr>
            <w:rPr>
              <w:lang w:val="en-US" w:eastAsia="en-US"/>
            </w:rPr>
          </w:pPr>
        </w:p>
        <w:p w14:paraId="6FFE08D7" w14:textId="1C381A04" w:rsidR="00A96A88" w:rsidRDefault="00893C64">
          <w:pPr>
            <w:pStyle w:val="TOC1"/>
            <w:tabs>
              <w:tab w:val="right" w:leader="dot" w:pos="142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134080" w:history="1">
            <w:r w:rsidR="00A96A88" w:rsidRPr="00817059">
              <w:rPr>
                <w:rStyle w:val="Hyperlink"/>
                <w:noProof/>
              </w:rPr>
              <w:t>Introduction</w:t>
            </w:r>
            <w:r w:rsidR="00A96A88">
              <w:rPr>
                <w:noProof/>
                <w:webHidden/>
              </w:rPr>
              <w:tab/>
            </w:r>
            <w:r w:rsidR="00A96A88">
              <w:rPr>
                <w:noProof/>
                <w:webHidden/>
              </w:rPr>
              <w:fldChar w:fldCharType="begin"/>
            </w:r>
            <w:r w:rsidR="00A96A88">
              <w:rPr>
                <w:noProof/>
                <w:webHidden/>
              </w:rPr>
              <w:instrText xml:space="preserve"> PAGEREF _Toc88134080 \h </w:instrText>
            </w:r>
            <w:r w:rsidR="00A96A88">
              <w:rPr>
                <w:noProof/>
                <w:webHidden/>
              </w:rPr>
            </w:r>
            <w:r w:rsidR="00A96A88">
              <w:rPr>
                <w:noProof/>
                <w:webHidden/>
              </w:rPr>
              <w:fldChar w:fldCharType="separate"/>
            </w:r>
            <w:r w:rsidR="00A96A88">
              <w:rPr>
                <w:noProof/>
                <w:webHidden/>
              </w:rPr>
              <w:t>3</w:t>
            </w:r>
            <w:r w:rsidR="00A96A88">
              <w:rPr>
                <w:noProof/>
                <w:webHidden/>
              </w:rPr>
              <w:fldChar w:fldCharType="end"/>
            </w:r>
          </w:hyperlink>
        </w:p>
        <w:p w14:paraId="7FA6264C" w14:textId="2A91E48B" w:rsidR="00A96A88" w:rsidRDefault="00F104B0">
          <w:pPr>
            <w:pStyle w:val="TOC1"/>
            <w:tabs>
              <w:tab w:val="right" w:leader="dot" w:pos="142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34081" w:history="1">
            <w:r w:rsidR="00A96A88" w:rsidRPr="00817059">
              <w:rPr>
                <w:rStyle w:val="Hyperlink"/>
                <w:noProof/>
                <w:lang w:val="cy-GB"/>
              </w:rPr>
              <w:t>Why work for Estyn?</w:t>
            </w:r>
            <w:r w:rsidR="00A96A88">
              <w:rPr>
                <w:noProof/>
                <w:webHidden/>
              </w:rPr>
              <w:tab/>
            </w:r>
            <w:r w:rsidR="00A96A88">
              <w:rPr>
                <w:noProof/>
                <w:webHidden/>
              </w:rPr>
              <w:fldChar w:fldCharType="begin"/>
            </w:r>
            <w:r w:rsidR="00A96A88">
              <w:rPr>
                <w:noProof/>
                <w:webHidden/>
              </w:rPr>
              <w:instrText xml:space="preserve"> PAGEREF _Toc88134081 \h </w:instrText>
            </w:r>
            <w:r w:rsidR="00A96A88">
              <w:rPr>
                <w:noProof/>
                <w:webHidden/>
              </w:rPr>
            </w:r>
            <w:r w:rsidR="00A96A88">
              <w:rPr>
                <w:noProof/>
                <w:webHidden/>
              </w:rPr>
              <w:fldChar w:fldCharType="separate"/>
            </w:r>
            <w:r w:rsidR="00A96A88">
              <w:rPr>
                <w:noProof/>
                <w:webHidden/>
              </w:rPr>
              <w:t>4</w:t>
            </w:r>
            <w:r w:rsidR="00A96A88">
              <w:rPr>
                <w:noProof/>
                <w:webHidden/>
              </w:rPr>
              <w:fldChar w:fldCharType="end"/>
            </w:r>
          </w:hyperlink>
        </w:p>
        <w:p w14:paraId="24183E1A" w14:textId="6176C215" w:rsidR="00A96A88" w:rsidRDefault="00F104B0">
          <w:pPr>
            <w:pStyle w:val="TOC1"/>
            <w:tabs>
              <w:tab w:val="right" w:leader="dot" w:pos="142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34082" w:history="1">
            <w:r w:rsidR="00A96A88" w:rsidRPr="00817059">
              <w:rPr>
                <w:rStyle w:val="Hyperlink"/>
                <w:noProof/>
                <w:lang w:val="cy-GB"/>
              </w:rPr>
              <w:t>Equality and Diversity</w:t>
            </w:r>
            <w:r w:rsidR="00A96A88">
              <w:rPr>
                <w:noProof/>
                <w:webHidden/>
              </w:rPr>
              <w:tab/>
            </w:r>
            <w:r w:rsidR="00A96A88">
              <w:rPr>
                <w:noProof/>
                <w:webHidden/>
              </w:rPr>
              <w:fldChar w:fldCharType="begin"/>
            </w:r>
            <w:r w:rsidR="00A96A88">
              <w:rPr>
                <w:noProof/>
                <w:webHidden/>
              </w:rPr>
              <w:instrText xml:space="preserve"> PAGEREF _Toc88134082 \h </w:instrText>
            </w:r>
            <w:r w:rsidR="00A96A88">
              <w:rPr>
                <w:noProof/>
                <w:webHidden/>
              </w:rPr>
            </w:r>
            <w:r w:rsidR="00A96A88">
              <w:rPr>
                <w:noProof/>
                <w:webHidden/>
              </w:rPr>
              <w:fldChar w:fldCharType="separate"/>
            </w:r>
            <w:r w:rsidR="00A96A88">
              <w:rPr>
                <w:noProof/>
                <w:webHidden/>
              </w:rPr>
              <w:t>4</w:t>
            </w:r>
            <w:r w:rsidR="00A96A88">
              <w:rPr>
                <w:noProof/>
                <w:webHidden/>
              </w:rPr>
              <w:fldChar w:fldCharType="end"/>
            </w:r>
          </w:hyperlink>
        </w:p>
        <w:p w14:paraId="51133519" w14:textId="104F0775" w:rsidR="00A96A88" w:rsidRDefault="00F104B0">
          <w:pPr>
            <w:pStyle w:val="TOC1"/>
            <w:tabs>
              <w:tab w:val="right" w:leader="dot" w:pos="142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34083" w:history="1">
            <w:r w:rsidR="00A96A88" w:rsidRPr="00817059">
              <w:rPr>
                <w:rStyle w:val="Hyperlink"/>
                <w:noProof/>
                <w:lang w:val="cy-GB"/>
              </w:rPr>
              <w:t>Smart Working</w:t>
            </w:r>
            <w:r w:rsidR="00A96A88">
              <w:rPr>
                <w:noProof/>
                <w:webHidden/>
              </w:rPr>
              <w:tab/>
            </w:r>
            <w:r w:rsidR="00A96A88">
              <w:rPr>
                <w:noProof/>
                <w:webHidden/>
              </w:rPr>
              <w:fldChar w:fldCharType="begin"/>
            </w:r>
            <w:r w:rsidR="00A96A88">
              <w:rPr>
                <w:noProof/>
                <w:webHidden/>
              </w:rPr>
              <w:instrText xml:space="preserve"> PAGEREF _Toc88134083 \h </w:instrText>
            </w:r>
            <w:r w:rsidR="00A96A88">
              <w:rPr>
                <w:noProof/>
                <w:webHidden/>
              </w:rPr>
            </w:r>
            <w:r w:rsidR="00A96A88">
              <w:rPr>
                <w:noProof/>
                <w:webHidden/>
              </w:rPr>
              <w:fldChar w:fldCharType="separate"/>
            </w:r>
            <w:r w:rsidR="00A96A88">
              <w:rPr>
                <w:noProof/>
                <w:webHidden/>
              </w:rPr>
              <w:t>4</w:t>
            </w:r>
            <w:r w:rsidR="00A96A88">
              <w:rPr>
                <w:noProof/>
                <w:webHidden/>
              </w:rPr>
              <w:fldChar w:fldCharType="end"/>
            </w:r>
          </w:hyperlink>
        </w:p>
        <w:p w14:paraId="68E8EF20" w14:textId="6F087651" w:rsidR="00A96A88" w:rsidRDefault="00F104B0">
          <w:pPr>
            <w:pStyle w:val="TOC1"/>
            <w:tabs>
              <w:tab w:val="right" w:leader="dot" w:pos="142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34084" w:history="1">
            <w:r w:rsidR="00A96A88" w:rsidRPr="00817059">
              <w:rPr>
                <w:rStyle w:val="Hyperlink"/>
                <w:noProof/>
              </w:rPr>
              <w:t>Who we’re looking for</w:t>
            </w:r>
            <w:r w:rsidR="00A96A88">
              <w:rPr>
                <w:noProof/>
                <w:webHidden/>
              </w:rPr>
              <w:tab/>
            </w:r>
            <w:r w:rsidR="00A96A88">
              <w:rPr>
                <w:noProof/>
                <w:webHidden/>
              </w:rPr>
              <w:fldChar w:fldCharType="begin"/>
            </w:r>
            <w:r w:rsidR="00A96A88">
              <w:rPr>
                <w:noProof/>
                <w:webHidden/>
              </w:rPr>
              <w:instrText xml:space="preserve"> PAGEREF _Toc88134084 \h </w:instrText>
            </w:r>
            <w:r w:rsidR="00A96A88">
              <w:rPr>
                <w:noProof/>
                <w:webHidden/>
              </w:rPr>
            </w:r>
            <w:r w:rsidR="00A96A88">
              <w:rPr>
                <w:noProof/>
                <w:webHidden/>
              </w:rPr>
              <w:fldChar w:fldCharType="separate"/>
            </w:r>
            <w:r w:rsidR="00A96A88">
              <w:rPr>
                <w:noProof/>
                <w:webHidden/>
              </w:rPr>
              <w:t>5</w:t>
            </w:r>
            <w:r w:rsidR="00A96A88">
              <w:rPr>
                <w:noProof/>
                <w:webHidden/>
              </w:rPr>
              <w:fldChar w:fldCharType="end"/>
            </w:r>
          </w:hyperlink>
        </w:p>
        <w:p w14:paraId="4B2A7FCE" w14:textId="79F8337E" w:rsidR="00A96A88" w:rsidRDefault="00F104B0">
          <w:pPr>
            <w:pStyle w:val="TOC1"/>
            <w:tabs>
              <w:tab w:val="right" w:leader="dot" w:pos="142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34085" w:history="1">
            <w:r w:rsidR="00A96A88" w:rsidRPr="00817059">
              <w:rPr>
                <w:rStyle w:val="Hyperlink"/>
                <w:noProof/>
              </w:rPr>
              <w:t>Person Specification</w:t>
            </w:r>
            <w:r w:rsidR="00A96A88">
              <w:rPr>
                <w:noProof/>
                <w:webHidden/>
              </w:rPr>
              <w:tab/>
            </w:r>
            <w:r w:rsidR="00A96A88">
              <w:rPr>
                <w:noProof/>
                <w:webHidden/>
              </w:rPr>
              <w:fldChar w:fldCharType="begin"/>
            </w:r>
            <w:r w:rsidR="00A96A88">
              <w:rPr>
                <w:noProof/>
                <w:webHidden/>
              </w:rPr>
              <w:instrText xml:space="preserve"> PAGEREF _Toc88134085 \h </w:instrText>
            </w:r>
            <w:r w:rsidR="00A96A88">
              <w:rPr>
                <w:noProof/>
                <w:webHidden/>
              </w:rPr>
            </w:r>
            <w:r w:rsidR="00A96A88">
              <w:rPr>
                <w:noProof/>
                <w:webHidden/>
              </w:rPr>
              <w:fldChar w:fldCharType="separate"/>
            </w:r>
            <w:r w:rsidR="00A96A88">
              <w:rPr>
                <w:noProof/>
                <w:webHidden/>
              </w:rPr>
              <w:t>7</w:t>
            </w:r>
            <w:r w:rsidR="00A96A88">
              <w:rPr>
                <w:noProof/>
                <w:webHidden/>
              </w:rPr>
              <w:fldChar w:fldCharType="end"/>
            </w:r>
          </w:hyperlink>
        </w:p>
        <w:p w14:paraId="3875F23B" w14:textId="49819303" w:rsidR="00A96A88" w:rsidRDefault="00F104B0">
          <w:pPr>
            <w:pStyle w:val="TOC1"/>
            <w:tabs>
              <w:tab w:val="right" w:leader="dot" w:pos="142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34086" w:history="1">
            <w:r w:rsidR="00A96A88" w:rsidRPr="00817059">
              <w:rPr>
                <w:rStyle w:val="Hyperlink"/>
                <w:noProof/>
              </w:rPr>
              <w:t>About us – Our work and our values</w:t>
            </w:r>
            <w:r w:rsidR="00A96A88">
              <w:rPr>
                <w:noProof/>
                <w:webHidden/>
              </w:rPr>
              <w:tab/>
            </w:r>
            <w:r w:rsidR="00A96A88">
              <w:rPr>
                <w:noProof/>
                <w:webHidden/>
              </w:rPr>
              <w:fldChar w:fldCharType="begin"/>
            </w:r>
            <w:r w:rsidR="00A96A88">
              <w:rPr>
                <w:noProof/>
                <w:webHidden/>
              </w:rPr>
              <w:instrText xml:space="preserve"> PAGEREF _Toc88134086 \h </w:instrText>
            </w:r>
            <w:r w:rsidR="00A96A88">
              <w:rPr>
                <w:noProof/>
                <w:webHidden/>
              </w:rPr>
            </w:r>
            <w:r w:rsidR="00A96A88">
              <w:rPr>
                <w:noProof/>
                <w:webHidden/>
              </w:rPr>
              <w:fldChar w:fldCharType="separate"/>
            </w:r>
            <w:r w:rsidR="00A96A88">
              <w:rPr>
                <w:noProof/>
                <w:webHidden/>
              </w:rPr>
              <w:t>9</w:t>
            </w:r>
            <w:r w:rsidR="00A96A88">
              <w:rPr>
                <w:noProof/>
                <w:webHidden/>
              </w:rPr>
              <w:fldChar w:fldCharType="end"/>
            </w:r>
          </w:hyperlink>
        </w:p>
        <w:p w14:paraId="1FDA8698" w14:textId="2D719C8C" w:rsidR="00A96A88" w:rsidRDefault="00F104B0">
          <w:pPr>
            <w:pStyle w:val="TOC1"/>
            <w:tabs>
              <w:tab w:val="right" w:leader="dot" w:pos="142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34087" w:history="1">
            <w:r w:rsidR="00A96A88" w:rsidRPr="00817059">
              <w:rPr>
                <w:rStyle w:val="Hyperlink"/>
                <w:noProof/>
              </w:rPr>
              <w:t>Benefits of joining Estyn</w:t>
            </w:r>
            <w:r w:rsidR="00A96A88">
              <w:rPr>
                <w:noProof/>
                <w:webHidden/>
              </w:rPr>
              <w:tab/>
            </w:r>
            <w:r w:rsidR="00A96A88">
              <w:rPr>
                <w:noProof/>
                <w:webHidden/>
              </w:rPr>
              <w:fldChar w:fldCharType="begin"/>
            </w:r>
            <w:r w:rsidR="00A96A88">
              <w:rPr>
                <w:noProof/>
                <w:webHidden/>
              </w:rPr>
              <w:instrText xml:space="preserve"> PAGEREF _Toc88134087 \h </w:instrText>
            </w:r>
            <w:r w:rsidR="00A96A88">
              <w:rPr>
                <w:noProof/>
                <w:webHidden/>
              </w:rPr>
            </w:r>
            <w:r w:rsidR="00A96A88">
              <w:rPr>
                <w:noProof/>
                <w:webHidden/>
              </w:rPr>
              <w:fldChar w:fldCharType="separate"/>
            </w:r>
            <w:r w:rsidR="00A96A88">
              <w:rPr>
                <w:noProof/>
                <w:webHidden/>
              </w:rPr>
              <w:t>10</w:t>
            </w:r>
            <w:r w:rsidR="00A96A88">
              <w:rPr>
                <w:noProof/>
                <w:webHidden/>
              </w:rPr>
              <w:fldChar w:fldCharType="end"/>
            </w:r>
          </w:hyperlink>
        </w:p>
        <w:p w14:paraId="1D6A41CC" w14:textId="5C2D7E72" w:rsidR="00A96A88" w:rsidRDefault="00F104B0">
          <w:pPr>
            <w:pStyle w:val="TOC1"/>
            <w:tabs>
              <w:tab w:val="right" w:leader="dot" w:pos="142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34088" w:history="1">
            <w:r w:rsidR="00A96A88" w:rsidRPr="00817059">
              <w:rPr>
                <w:rStyle w:val="Hyperlink"/>
                <w:noProof/>
              </w:rPr>
              <w:t>Apply now!</w:t>
            </w:r>
            <w:r w:rsidR="00A96A88">
              <w:rPr>
                <w:noProof/>
                <w:webHidden/>
              </w:rPr>
              <w:tab/>
            </w:r>
            <w:r w:rsidR="00A96A88">
              <w:rPr>
                <w:noProof/>
                <w:webHidden/>
              </w:rPr>
              <w:fldChar w:fldCharType="begin"/>
            </w:r>
            <w:r w:rsidR="00A96A88">
              <w:rPr>
                <w:noProof/>
                <w:webHidden/>
              </w:rPr>
              <w:instrText xml:space="preserve"> PAGEREF _Toc88134088 \h </w:instrText>
            </w:r>
            <w:r w:rsidR="00A96A88">
              <w:rPr>
                <w:noProof/>
                <w:webHidden/>
              </w:rPr>
            </w:r>
            <w:r w:rsidR="00A96A88">
              <w:rPr>
                <w:noProof/>
                <w:webHidden/>
              </w:rPr>
              <w:fldChar w:fldCharType="separate"/>
            </w:r>
            <w:r w:rsidR="00A96A88">
              <w:rPr>
                <w:noProof/>
                <w:webHidden/>
              </w:rPr>
              <w:t>12</w:t>
            </w:r>
            <w:r w:rsidR="00A96A88">
              <w:rPr>
                <w:noProof/>
                <w:webHidden/>
              </w:rPr>
              <w:fldChar w:fldCharType="end"/>
            </w:r>
          </w:hyperlink>
        </w:p>
        <w:p w14:paraId="106AFB04" w14:textId="4B5FC203" w:rsidR="00A96A88" w:rsidRDefault="00F104B0">
          <w:pPr>
            <w:pStyle w:val="TOC1"/>
            <w:tabs>
              <w:tab w:val="right" w:leader="dot" w:pos="142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34089" w:history="1">
            <w:r w:rsidR="00A96A88" w:rsidRPr="00817059">
              <w:rPr>
                <w:rStyle w:val="Hyperlink"/>
                <w:noProof/>
              </w:rPr>
              <w:t>Further Enquiries</w:t>
            </w:r>
            <w:r w:rsidR="00A96A88">
              <w:rPr>
                <w:noProof/>
                <w:webHidden/>
              </w:rPr>
              <w:tab/>
            </w:r>
            <w:r w:rsidR="00A96A88">
              <w:rPr>
                <w:noProof/>
                <w:webHidden/>
              </w:rPr>
              <w:fldChar w:fldCharType="begin"/>
            </w:r>
            <w:r w:rsidR="00A96A88">
              <w:rPr>
                <w:noProof/>
                <w:webHidden/>
              </w:rPr>
              <w:instrText xml:space="preserve"> PAGEREF _Toc88134089 \h </w:instrText>
            </w:r>
            <w:r w:rsidR="00A96A88">
              <w:rPr>
                <w:noProof/>
                <w:webHidden/>
              </w:rPr>
            </w:r>
            <w:r w:rsidR="00A96A88">
              <w:rPr>
                <w:noProof/>
                <w:webHidden/>
              </w:rPr>
              <w:fldChar w:fldCharType="separate"/>
            </w:r>
            <w:r w:rsidR="00A96A88">
              <w:rPr>
                <w:noProof/>
                <w:webHidden/>
              </w:rPr>
              <w:t>12</w:t>
            </w:r>
            <w:r w:rsidR="00A96A88">
              <w:rPr>
                <w:noProof/>
                <w:webHidden/>
              </w:rPr>
              <w:fldChar w:fldCharType="end"/>
            </w:r>
          </w:hyperlink>
        </w:p>
        <w:p w14:paraId="732C7C00" w14:textId="353E1C45" w:rsidR="00A96A88" w:rsidRDefault="00F104B0">
          <w:pPr>
            <w:pStyle w:val="TOC1"/>
            <w:tabs>
              <w:tab w:val="right" w:leader="dot" w:pos="142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34090" w:history="1">
            <w:r w:rsidR="00A96A88" w:rsidRPr="00817059">
              <w:rPr>
                <w:rStyle w:val="Hyperlink"/>
                <w:noProof/>
              </w:rPr>
              <w:t>Selection schedule</w:t>
            </w:r>
            <w:r w:rsidR="00A96A88">
              <w:rPr>
                <w:noProof/>
                <w:webHidden/>
              </w:rPr>
              <w:tab/>
            </w:r>
            <w:r w:rsidR="00A96A88">
              <w:rPr>
                <w:noProof/>
                <w:webHidden/>
              </w:rPr>
              <w:fldChar w:fldCharType="begin"/>
            </w:r>
            <w:r w:rsidR="00A96A88">
              <w:rPr>
                <w:noProof/>
                <w:webHidden/>
              </w:rPr>
              <w:instrText xml:space="preserve"> PAGEREF _Toc88134090 \h </w:instrText>
            </w:r>
            <w:r w:rsidR="00A96A88">
              <w:rPr>
                <w:noProof/>
                <w:webHidden/>
              </w:rPr>
            </w:r>
            <w:r w:rsidR="00A96A88">
              <w:rPr>
                <w:noProof/>
                <w:webHidden/>
              </w:rPr>
              <w:fldChar w:fldCharType="separate"/>
            </w:r>
            <w:r w:rsidR="00A96A88">
              <w:rPr>
                <w:noProof/>
                <w:webHidden/>
              </w:rPr>
              <w:t>13</w:t>
            </w:r>
            <w:r w:rsidR="00A96A88">
              <w:rPr>
                <w:noProof/>
                <w:webHidden/>
              </w:rPr>
              <w:fldChar w:fldCharType="end"/>
            </w:r>
          </w:hyperlink>
        </w:p>
        <w:p w14:paraId="58A199F3" w14:textId="0C9E0B02" w:rsidR="00893C64" w:rsidRDefault="00893C64" w:rsidP="00893C64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bookmarkEnd w:id="1" w:displacedByCustomXml="prev"/>
    <w:p w14:paraId="39EF4B3F" w14:textId="2C267BB7" w:rsidR="0001760A" w:rsidRPr="006C17CB" w:rsidRDefault="0001760A" w:rsidP="0001760A"/>
    <w:p w14:paraId="4A1BA85C" w14:textId="6EF06F13" w:rsidR="0001760A" w:rsidRPr="006C17CB" w:rsidRDefault="00A75FEC" w:rsidP="0001760A">
      <w:pPr>
        <w:rPr>
          <w:b/>
        </w:rPr>
      </w:pPr>
      <w:bookmarkStart w:id="16" w:name="_Hlk80776201"/>
      <w:r>
        <w:rPr>
          <w:b/>
        </w:rPr>
        <w:t>Download this pack</w:t>
      </w:r>
      <w:r w:rsidR="0001760A" w:rsidRPr="006C17CB">
        <w:rPr>
          <w:b/>
        </w:rPr>
        <w:t xml:space="preserve"> </w:t>
      </w:r>
      <w:bookmarkEnd w:id="16"/>
      <w:r w:rsidR="0001760A" w:rsidRPr="006C17CB">
        <w:rPr>
          <w:b/>
        </w:rPr>
        <w:t xml:space="preserve">in Welsh on our </w:t>
      </w:r>
      <w:hyperlink r:id="rId15" w:history="1">
        <w:r w:rsidR="0001760A" w:rsidRPr="006C17CB">
          <w:rPr>
            <w:rStyle w:val="Hyperlink"/>
            <w:b/>
          </w:rPr>
          <w:t>website</w:t>
        </w:r>
      </w:hyperlink>
      <w:r w:rsidRPr="00D01457">
        <w:rPr>
          <w:rStyle w:val="Hyperlink"/>
          <w:b/>
          <w:color w:val="auto"/>
          <w:u w:val="none"/>
        </w:rPr>
        <w:t>,</w:t>
      </w:r>
      <w:r w:rsidR="0001760A" w:rsidRPr="006C17CB">
        <w:rPr>
          <w:b/>
        </w:rPr>
        <w:t xml:space="preserve"> or </w:t>
      </w:r>
      <w:bookmarkStart w:id="17" w:name="_Hlk80776217"/>
      <w:r>
        <w:rPr>
          <w:b/>
        </w:rPr>
        <w:t>email</w:t>
      </w:r>
      <w:bookmarkEnd w:id="17"/>
      <w:r w:rsidRPr="006C17CB">
        <w:rPr>
          <w:b/>
        </w:rPr>
        <w:t xml:space="preserve"> </w:t>
      </w:r>
      <w:hyperlink r:id="rId16" w:history="1">
        <w:r w:rsidR="0001760A" w:rsidRPr="006C17CB">
          <w:rPr>
            <w:rStyle w:val="Hyperlink"/>
            <w:b/>
          </w:rPr>
          <w:t>recriwtio@estyn.llyw.cymru</w:t>
        </w:r>
      </w:hyperlink>
      <w:r w:rsidRPr="00AF032B">
        <w:rPr>
          <w:rStyle w:val="Hyperlink"/>
          <w:b/>
          <w:color w:val="auto"/>
          <w:u w:val="none"/>
        </w:rPr>
        <w:t xml:space="preserve"> </w:t>
      </w:r>
      <w:bookmarkStart w:id="18" w:name="_Hlk80776224"/>
      <w:r w:rsidRPr="00AF032B">
        <w:rPr>
          <w:rStyle w:val="Hyperlink"/>
          <w:b/>
          <w:color w:val="auto"/>
          <w:u w:val="none"/>
        </w:rPr>
        <w:t>for a copy.</w:t>
      </w:r>
    </w:p>
    <w:bookmarkEnd w:id="18"/>
    <w:p w14:paraId="5B64EE6D" w14:textId="77777777" w:rsidR="0001760A" w:rsidRPr="006C17CB" w:rsidRDefault="0001760A" w:rsidP="00115F0B">
      <w:pPr>
        <w:rPr>
          <w:b/>
        </w:rPr>
      </w:pPr>
    </w:p>
    <w:p w14:paraId="1362E10C" w14:textId="77777777" w:rsidR="00E01A87" w:rsidRPr="006C17CB" w:rsidRDefault="00E01A87">
      <w:pPr>
        <w:rPr>
          <w:bCs/>
          <w:kern w:val="32"/>
          <w:sz w:val="40"/>
          <w:szCs w:val="40"/>
        </w:rPr>
      </w:pPr>
      <w:r w:rsidRPr="006C17CB">
        <w:rPr>
          <w:b/>
          <w:sz w:val="40"/>
          <w:szCs w:val="40"/>
        </w:rPr>
        <w:br w:type="page"/>
      </w:r>
    </w:p>
    <w:p w14:paraId="2401C3C4" w14:textId="1E048B30" w:rsidR="009657A6" w:rsidRPr="006C17CB" w:rsidRDefault="00FE30D5" w:rsidP="00E01A87">
      <w:pPr>
        <w:pStyle w:val="Heading1"/>
        <w:pBdr>
          <w:top w:val="single" w:sz="4" w:space="1" w:color="27AAE0"/>
          <w:left w:val="single" w:sz="4" w:space="4" w:color="27AAE0"/>
          <w:bottom w:val="single" w:sz="4" w:space="2" w:color="27AAE0"/>
          <w:right w:val="single" w:sz="4" w:space="4" w:color="27AAE0"/>
        </w:pBdr>
        <w:shd w:val="clear" w:color="auto" w:fill="2A7AB0"/>
        <w:rPr>
          <w:b w:val="0"/>
          <w:color w:val="FFFFFF"/>
          <w:sz w:val="40"/>
          <w:szCs w:val="40"/>
        </w:rPr>
      </w:pPr>
      <w:bookmarkStart w:id="19" w:name="_Toc88134080"/>
      <w:bookmarkStart w:id="20" w:name="_Toc250028880"/>
      <w:r>
        <w:rPr>
          <w:b w:val="0"/>
          <w:color w:val="FFFFFF"/>
          <w:sz w:val="40"/>
          <w:szCs w:val="40"/>
        </w:rPr>
        <w:lastRenderedPageBreak/>
        <w:t>Introduction</w:t>
      </w:r>
      <w:bookmarkEnd w:id="19"/>
      <w:r>
        <w:rPr>
          <w:b w:val="0"/>
          <w:color w:val="FFFFFF"/>
          <w:sz w:val="40"/>
          <w:szCs w:val="40"/>
        </w:rPr>
        <w:t xml:space="preserve"> </w:t>
      </w:r>
      <w:r w:rsidR="00A00BA7" w:rsidRPr="006C17CB">
        <w:rPr>
          <w:b w:val="0"/>
          <w:color w:val="FFFFFF"/>
          <w:sz w:val="40"/>
          <w:szCs w:val="40"/>
        </w:rPr>
        <w:t xml:space="preserve"> </w:t>
      </w:r>
      <w:bookmarkEnd w:id="20"/>
    </w:p>
    <w:p w14:paraId="72BFF84A" w14:textId="6C0D313B" w:rsidR="00BA09AA" w:rsidRPr="006C17CB" w:rsidRDefault="00BA09AA" w:rsidP="00BA09AA"/>
    <w:p w14:paraId="74989863" w14:textId="51268B16" w:rsidR="00D01457" w:rsidRDefault="008730D6" w:rsidP="00A131D3">
      <w:pPr>
        <w:shd w:val="clear" w:color="auto" w:fill="FFFFFF" w:themeFill="background1"/>
        <w:rPr>
          <w:rStyle w:val="Hyperlink"/>
          <w:color w:val="auto"/>
          <w:u w:val="none"/>
        </w:rPr>
      </w:pPr>
      <w:r w:rsidRPr="006C17CB">
        <w:rPr>
          <w:noProof/>
        </w:rPr>
        <w:drawing>
          <wp:anchor distT="0" distB="0" distL="114300" distR="114300" simplePos="0" relativeHeight="251658240" behindDoc="0" locked="0" layoutInCell="1" allowOverlap="1" wp14:anchorId="59B2ADB9" wp14:editId="24F77928">
            <wp:simplePos x="0" y="0"/>
            <wp:positionH relativeFrom="margin">
              <wp:posOffset>-1270</wp:posOffset>
            </wp:positionH>
            <wp:positionV relativeFrom="paragraph">
              <wp:posOffset>6350</wp:posOffset>
            </wp:positionV>
            <wp:extent cx="2553970" cy="3520440"/>
            <wp:effectExtent l="0" t="0" r="0" b="3810"/>
            <wp:wrapSquare wrapText="bothSides"/>
            <wp:docPr id="14" name="Picture 14" descr="A person sitting in a c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erson sitting in a chair&#10;&#10;Description automatically generated with medium confidence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2" r="19851" b="-347"/>
                    <a:stretch/>
                  </pic:blipFill>
                  <pic:spPr bwMode="auto">
                    <a:xfrm>
                      <a:off x="0" y="0"/>
                      <a:ext cx="2553970" cy="3520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457" w:rsidRPr="00D01457">
        <w:rPr>
          <w:rStyle w:val="Hyperlink"/>
          <w:color w:val="auto"/>
          <w:u w:val="none"/>
        </w:rPr>
        <w:t>Thank you for your interest in working for Estyn.</w:t>
      </w:r>
    </w:p>
    <w:p w14:paraId="6FCEB4B3" w14:textId="485F1E13" w:rsidR="00D01457" w:rsidRDefault="00D01457" w:rsidP="00D01457">
      <w:pPr>
        <w:rPr>
          <w:rStyle w:val="Hyperlink"/>
          <w:color w:val="auto"/>
          <w:u w:val="none"/>
        </w:rPr>
      </w:pPr>
    </w:p>
    <w:p w14:paraId="1DBC510C" w14:textId="4D1B2E6E" w:rsidR="007E04B4" w:rsidRDefault="00F90F96" w:rsidP="00D01457">
      <w:pPr>
        <w:rPr>
          <w:color w:val="0B0C0C"/>
        </w:rPr>
      </w:pPr>
      <w:r>
        <w:rPr>
          <w:color w:val="0B0C0C"/>
        </w:rPr>
        <w:t>There</w:t>
      </w:r>
      <w:r w:rsidR="00A86DF2">
        <w:rPr>
          <w:color w:val="0B0C0C"/>
        </w:rPr>
        <w:t>’s</w:t>
      </w:r>
      <w:r>
        <w:rPr>
          <w:color w:val="0B0C0C"/>
        </w:rPr>
        <w:t xml:space="preserve"> never been a more </w:t>
      </w:r>
      <w:r w:rsidR="00FC7B05" w:rsidRPr="00AA0535">
        <w:rPr>
          <w:color w:val="0B0C0C"/>
        </w:rPr>
        <w:t xml:space="preserve">exciting </w:t>
      </w:r>
      <w:r>
        <w:rPr>
          <w:color w:val="0B0C0C"/>
        </w:rPr>
        <w:t xml:space="preserve">and important time to work in communications and events </w:t>
      </w:r>
      <w:r w:rsidR="008730D6">
        <w:rPr>
          <w:color w:val="0B0C0C"/>
        </w:rPr>
        <w:t>with us</w:t>
      </w:r>
      <w:r>
        <w:rPr>
          <w:color w:val="0B0C0C"/>
        </w:rPr>
        <w:t>.</w:t>
      </w:r>
      <w:r w:rsidR="00FC7B05" w:rsidRPr="00AA0535">
        <w:rPr>
          <w:color w:val="0B0C0C"/>
        </w:rPr>
        <w:t xml:space="preserve"> </w:t>
      </w:r>
      <w:r w:rsidR="00B64447">
        <w:rPr>
          <w:color w:val="0B0C0C"/>
        </w:rPr>
        <w:t>We</w:t>
      </w:r>
      <w:r w:rsidR="00177909">
        <w:rPr>
          <w:color w:val="0B0C0C"/>
        </w:rPr>
        <w:t>’re</w:t>
      </w:r>
      <w:r w:rsidR="00B64447">
        <w:rPr>
          <w:color w:val="0B0C0C"/>
        </w:rPr>
        <w:t xml:space="preserve"> </w:t>
      </w:r>
      <w:r w:rsidR="00C54D15" w:rsidRPr="00AA0535">
        <w:rPr>
          <w:color w:val="0B0C0C"/>
        </w:rPr>
        <w:t xml:space="preserve">supporting </w:t>
      </w:r>
      <w:r w:rsidR="00AF2FF3">
        <w:rPr>
          <w:color w:val="0B0C0C"/>
        </w:rPr>
        <w:t>schools and other providers</w:t>
      </w:r>
      <w:r w:rsidR="00B73C28" w:rsidRPr="00AA0535">
        <w:rPr>
          <w:color w:val="0B0C0C"/>
        </w:rPr>
        <w:t xml:space="preserve"> in Welsh </w:t>
      </w:r>
      <w:r w:rsidR="00FC7B05" w:rsidRPr="00AA0535">
        <w:rPr>
          <w:color w:val="0B0C0C"/>
        </w:rPr>
        <w:t>education</w:t>
      </w:r>
      <w:r w:rsidR="00AF2FF3">
        <w:rPr>
          <w:color w:val="0B0C0C"/>
        </w:rPr>
        <w:t xml:space="preserve"> reform</w:t>
      </w:r>
      <w:r w:rsidR="00B73C28" w:rsidRPr="00AA0535">
        <w:rPr>
          <w:color w:val="0B0C0C"/>
        </w:rPr>
        <w:t xml:space="preserve"> </w:t>
      </w:r>
      <w:r w:rsidR="00B82E6E" w:rsidRPr="00AA0535">
        <w:rPr>
          <w:color w:val="0B0C0C"/>
        </w:rPr>
        <w:t>including</w:t>
      </w:r>
      <w:r w:rsidR="00B73C28" w:rsidRPr="00AA0535">
        <w:rPr>
          <w:color w:val="0B0C0C"/>
        </w:rPr>
        <w:t xml:space="preserve"> a</w:t>
      </w:r>
      <w:r w:rsidR="00FC7B05" w:rsidRPr="00AA0535">
        <w:rPr>
          <w:color w:val="0B0C0C"/>
        </w:rPr>
        <w:t xml:space="preserve"> new curriculum</w:t>
      </w:r>
      <w:r w:rsidR="00B82E6E" w:rsidRPr="00AA0535">
        <w:rPr>
          <w:color w:val="0B0C0C"/>
        </w:rPr>
        <w:t>,</w:t>
      </w:r>
      <w:r w:rsidR="00B73C28" w:rsidRPr="00AA0535">
        <w:rPr>
          <w:color w:val="0B0C0C"/>
        </w:rPr>
        <w:t xml:space="preserve"> </w:t>
      </w:r>
      <w:r w:rsidR="00B64447">
        <w:rPr>
          <w:color w:val="0B0C0C"/>
        </w:rPr>
        <w:t>and</w:t>
      </w:r>
      <w:r w:rsidR="00AF2FF3">
        <w:rPr>
          <w:color w:val="0B0C0C"/>
        </w:rPr>
        <w:t xml:space="preserve"> changing the</w:t>
      </w:r>
      <w:r w:rsidR="00FC7B05" w:rsidRPr="00AA0535">
        <w:rPr>
          <w:color w:val="0B0C0C"/>
        </w:rPr>
        <w:t xml:space="preserve"> way we inspect</w:t>
      </w:r>
      <w:r w:rsidR="00C54D15" w:rsidRPr="00AA0535">
        <w:rPr>
          <w:color w:val="0B0C0C"/>
        </w:rPr>
        <w:t xml:space="preserve">. </w:t>
      </w:r>
    </w:p>
    <w:p w14:paraId="65610602" w14:textId="77777777" w:rsidR="007E04B4" w:rsidRDefault="007E04B4" w:rsidP="00D01457">
      <w:pPr>
        <w:rPr>
          <w:color w:val="0B0C0C"/>
        </w:rPr>
      </w:pPr>
    </w:p>
    <w:p w14:paraId="19D81171" w14:textId="60C17571" w:rsidR="007E04B4" w:rsidRDefault="00D54F1F" w:rsidP="00D01457">
      <w:pPr>
        <w:rPr>
          <w:color w:val="0B0C0C"/>
        </w:rPr>
      </w:pPr>
      <w:r w:rsidRPr="00AA0535">
        <w:rPr>
          <w:color w:val="0B0C0C"/>
        </w:rPr>
        <w:t>We’re</w:t>
      </w:r>
      <w:r>
        <w:rPr>
          <w:color w:val="0B0C0C"/>
        </w:rPr>
        <w:t xml:space="preserve"> looking for a </w:t>
      </w:r>
      <w:r w:rsidR="00456B28">
        <w:rPr>
          <w:color w:val="0B0C0C"/>
        </w:rPr>
        <w:t xml:space="preserve">creative, </w:t>
      </w:r>
      <w:r w:rsidR="006947A4">
        <w:rPr>
          <w:color w:val="0B0C0C"/>
        </w:rPr>
        <w:t>h</w:t>
      </w:r>
      <w:r w:rsidR="00456B28">
        <w:rPr>
          <w:color w:val="0B0C0C"/>
        </w:rPr>
        <w:t xml:space="preserve">ardworking and experienced communications professional </w:t>
      </w:r>
      <w:r w:rsidR="006947A4">
        <w:rPr>
          <w:color w:val="0B0C0C"/>
        </w:rPr>
        <w:t xml:space="preserve">to </w:t>
      </w:r>
      <w:r w:rsidR="00B22219">
        <w:rPr>
          <w:color w:val="0B0C0C"/>
        </w:rPr>
        <w:t>job share</w:t>
      </w:r>
      <w:r w:rsidR="006947A4">
        <w:rPr>
          <w:color w:val="0B0C0C"/>
        </w:rPr>
        <w:t xml:space="preserve"> </w:t>
      </w:r>
      <w:r w:rsidR="008730D6">
        <w:rPr>
          <w:color w:val="0B0C0C"/>
        </w:rPr>
        <w:t xml:space="preserve">with our </w:t>
      </w:r>
      <w:r w:rsidR="006947A4">
        <w:rPr>
          <w:color w:val="0B0C0C"/>
        </w:rPr>
        <w:t xml:space="preserve">Stakeholder Engagement </w:t>
      </w:r>
      <w:r w:rsidR="008730D6">
        <w:rPr>
          <w:color w:val="0B0C0C"/>
        </w:rPr>
        <w:t>Manager</w:t>
      </w:r>
      <w:r w:rsidR="006947A4">
        <w:rPr>
          <w:color w:val="0B0C0C"/>
        </w:rPr>
        <w:t>.</w:t>
      </w:r>
      <w:r w:rsidR="00A160A2">
        <w:rPr>
          <w:color w:val="0B0C0C"/>
        </w:rPr>
        <w:t xml:space="preserve"> You’ll focus on how we can</w:t>
      </w:r>
      <w:r w:rsidR="00A65FA8">
        <w:rPr>
          <w:color w:val="0B0C0C"/>
        </w:rPr>
        <w:t xml:space="preserve"> listen, learn and involve </w:t>
      </w:r>
      <w:r w:rsidR="00A160A2">
        <w:rPr>
          <w:color w:val="0B0C0C"/>
        </w:rPr>
        <w:t>educators, parents, governors, policy makers, learners</w:t>
      </w:r>
      <w:r w:rsidR="0075073C">
        <w:rPr>
          <w:color w:val="0B0C0C"/>
        </w:rPr>
        <w:t xml:space="preserve"> and many other stakeholders. </w:t>
      </w:r>
      <w:r w:rsidR="00E96AC0">
        <w:rPr>
          <w:color w:val="0B0C0C"/>
        </w:rPr>
        <w:t xml:space="preserve">Help us to </w:t>
      </w:r>
      <w:r w:rsidR="00D91F68">
        <w:rPr>
          <w:color w:val="0B0C0C"/>
        </w:rPr>
        <w:t>ensure all learners in Wales get the quality of education and training they deserve.</w:t>
      </w:r>
      <w:r w:rsidR="00E96AC0">
        <w:rPr>
          <w:color w:val="0B0C0C"/>
        </w:rPr>
        <w:t xml:space="preserve"> </w:t>
      </w:r>
    </w:p>
    <w:p w14:paraId="74D8014A" w14:textId="1DB66195" w:rsidR="005F162B" w:rsidRDefault="005F162B" w:rsidP="00D01457">
      <w:pPr>
        <w:rPr>
          <w:color w:val="0B0C0C"/>
        </w:rPr>
      </w:pPr>
    </w:p>
    <w:p w14:paraId="78CA419B" w14:textId="41BF6CEC" w:rsidR="005F162B" w:rsidRDefault="008E5D5F" w:rsidP="00D01457">
      <w:pPr>
        <w:rPr>
          <w:color w:val="0B0C0C"/>
        </w:rPr>
      </w:pPr>
      <w:r>
        <w:rPr>
          <w:color w:val="0B0C0C"/>
        </w:rPr>
        <w:t xml:space="preserve">As a small organisation, </w:t>
      </w:r>
      <w:r w:rsidR="00253620">
        <w:rPr>
          <w:color w:val="0B0C0C"/>
        </w:rPr>
        <w:t>the</w:t>
      </w:r>
      <w:r w:rsidR="00574779">
        <w:rPr>
          <w:color w:val="0B0C0C"/>
        </w:rPr>
        <w:t xml:space="preserve"> </w:t>
      </w:r>
      <w:r w:rsidR="00253620">
        <w:rPr>
          <w:color w:val="0B0C0C"/>
        </w:rPr>
        <w:t xml:space="preserve">stakeholder engagement </w:t>
      </w:r>
      <w:r w:rsidR="00574779">
        <w:rPr>
          <w:color w:val="0B0C0C"/>
        </w:rPr>
        <w:t>team</w:t>
      </w:r>
      <w:r>
        <w:rPr>
          <w:color w:val="0B0C0C"/>
        </w:rPr>
        <w:t xml:space="preserve"> </w:t>
      </w:r>
      <w:r w:rsidR="009848AC">
        <w:rPr>
          <w:color w:val="0B0C0C"/>
        </w:rPr>
        <w:t>covers</w:t>
      </w:r>
      <w:r w:rsidR="00253620">
        <w:rPr>
          <w:color w:val="0B0C0C"/>
        </w:rPr>
        <w:t xml:space="preserve"> most communication </w:t>
      </w:r>
      <w:r w:rsidR="009848AC">
        <w:rPr>
          <w:color w:val="0B0C0C"/>
        </w:rPr>
        <w:t>specialisms</w:t>
      </w:r>
      <w:r w:rsidR="00A84EA3">
        <w:rPr>
          <w:color w:val="0B0C0C"/>
        </w:rPr>
        <w:t xml:space="preserve"> f</w:t>
      </w:r>
      <w:r w:rsidR="000555E4">
        <w:rPr>
          <w:color w:val="0B0C0C"/>
        </w:rPr>
        <w:t xml:space="preserve">rom </w:t>
      </w:r>
      <w:r w:rsidR="00316BE2">
        <w:rPr>
          <w:color w:val="0B0C0C"/>
        </w:rPr>
        <w:t>generating ideas</w:t>
      </w:r>
      <w:r w:rsidR="000555E4">
        <w:rPr>
          <w:color w:val="0B0C0C"/>
        </w:rPr>
        <w:t xml:space="preserve"> and insight right through to implementation and evaluation</w:t>
      </w:r>
      <w:r w:rsidR="008730D6">
        <w:rPr>
          <w:color w:val="0B0C0C"/>
        </w:rPr>
        <w:t>. T</w:t>
      </w:r>
      <w:r w:rsidR="000555E4">
        <w:rPr>
          <w:color w:val="0B0C0C"/>
        </w:rPr>
        <w:t xml:space="preserve">he team is responsible for </w:t>
      </w:r>
      <w:r w:rsidR="00EC6C53">
        <w:rPr>
          <w:color w:val="0B0C0C"/>
        </w:rPr>
        <w:t xml:space="preserve">media </w:t>
      </w:r>
      <w:r w:rsidR="000555E4">
        <w:rPr>
          <w:color w:val="0B0C0C"/>
        </w:rPr>
        <w:t>relations</w:t>
      </w:r>
      <w:r w:rsidR="00EC6C53">
        <w:rPr>
          <w:color w:val="0B0C0C"/>
        </w:rPr>
        <w:t xml:space="preserve">, </w:t>
      </w:r>
      <w:r w:rsidR="000555E4">
        <w:rPr>
          <w:color w:val="0B0C0C"/>
        </w:rPr>
        <w:t>digital</w:t>
      </w:r>
      <w:r w:rsidR="00435246">
        <w:rPr>
          <w:color w:val="0B0C0C"/>
        </w:rPr>
        <w:t xml:space="preserve">, the </w:t>
      </w:r>
      <w:r w:rsidR="000555E4">
        <w:rPr>
          <w:color w:val="0B0C0C"/>
        </w:rPr>
        <w:t>website</w:t>
      </w:r>
      <w:r w:rsidR="00EC6C53">
        <w:rPr>
          <w:color w:val="0B0C0C"/>
        </w:rPr>
        <w:t>, social media, design</w:t>
      </w:r>
      <w:r w:rsidR="00472746">
        <w:rPr>
          <w:color w:val="0B0C0C"/>
        </w:rPr>
        <w:t xml:space="preserve">, </w:t>
      </w:r>
      <w:r w:rsidR="002B0082">
        <w:rPr>
          <w:color w:val="0B0C0C"/>
        </w:rPr>
        <w:t>content creation</w:t>
      </w:r>
      <w:r w:rsidR="00472746">
        <w:rPr>
          <w:color w:val="0B0C0C"/>
        </w:rPr>
        <w:t xml:space="preserve"> and events/inspector training</w:t>
      </w:r>
      <w:r w:rsidR="002B0082">
        <w:rPr>
          <w:color w:val="0B0C0C"/>
        </w:rPr>
        <w:t>.</w:t>
      </w:r>
      <w:r w:rsidR="00253620">
        <w:rPr>
          <w:color w:val="0B0C0C"/>
        </w:rPr>
        <w:t xml:space="preserve"> </w:t>
      </w:r>
      <w:r w:rsidR="00B858B9">
        <w:rPr>
          <w:color w:val="0B0C0C"/>
        </w:rPr>
        <w:t xml:space="preserve">This well-established team is </w:t>
      </w:r>
      <w:r w:rsidR="00AA35C4">
        <w:rPr>
          <w:color w:val="0B0C0C"/>
        </w:rPr>
        <w:t xml:space="preserve">supportive, </w:t>
      </w:r>
      <w:r w:rsidR="007F34E5">
        <w:rPr>
          <w:color w:val="0B0C0C"/>
        </w:rPr>
        <w:t xml:space="preserve">enthusiastic and fun! </w:t>
      </w:r>
      <w:r w:rsidR="00386E12">
        <w:rPr>
          <w:color w:val="0B0C0C"/>
        </w:rPr>
        <w:t>I</w:t>
      </w:r>
      <w:r w:rsidR="009E2766">
        <w:rPr>
          <w:color w:val="0B0C0C"/>
        </w:rPr>
        <w:t>t’s an opportunity</w:t>
      </w:r>
      <w:r w:rsidR="00AC3933">
        <w:rPr>
          <w:color w:val="0B0C0C"/>
        </w:rPr>
        <w:t xml:space="preserve"> for an organised self-starter </w:t>
      </w:r>
      <w:r w:rsidR="009E2766">
        <w:rPr>
          <w:color w:val="0B0C0C"/>
        </w:rPr>
        <w:t xml:space="preserve">to </w:t>
      </w:r>
      <w:r w:rsidR="008811CA">
        <w:rPr>
          <w:color w:val="0B0C0C"/>
        </w:rPr>
        <w:t xml:space="preserve">share </w:t>
      </w:r>
      <w:r w:rsidR="00AC3933">
        <w:rPr>
          <w:color w:val="0B0C0C"/>
        </w:rPr>
        <w:t>their</w:t>
      </w:r>
      <w:r w:rsidR="008811CA">
        <w:rPr>
          <w:color w:val="0B0C0C"/>
        </w:rPr>
        <w:t xml:space="preserve"> </w:t>
      </w:r>
      <w:r w:rsidR="00C603B9">
        <w:rPr>
          <w:color w:val="0B0C0C"/>
        </w:rPr>
        <w:t xml:space="preserve">existing expertise while developing other disciplines. </w:t>
      </w:r>
    </w:p>
    <w:p w14:paraId="5AF20AE4" w14:textId="77777777" w:rsidR="007E04B4" w:rsidRDefault="007E04B4" w:rsidP="00D01457">
      <w:pPr>
        <w:rPr>
          <w:color w:val="0B0C0C"/>
        </w:rPr>
      </w:pPr>
    </w:p>
    <w:p w14:paraId="40041836" w14:textId="4D721D48" w:rsidR="00FC7B05" w:rsidRDefault="008D468F" w:rsidP="00D01457">
      <w:pPr>
        <w:rPr>
          <w:rStyle w:val="Hyperlink"/>
          <w:color w:val="auto"/>
          <w:u w:val="none"/>
        </w:rPr>
      </w:pPr>
      <w:r>
        <w:rPr>
          <w:color w:val="0B0C0C"/>
        </w:rPr>
        <w:t>Join us and you’ll be guaranteed every day is different in this</w:t>
      </w:r>
      <w:r w:rsidR="0075073C">
        <w:rPr>
          <w:color w:val="0B0C0C"/>
        </w:rPr>
        <w:t xml:space="preserve"> </w:t>
      </w:r>
      <w:r w:rsidR="000A24E5">
        <w:rPr>
          <w:color w:val="0B0C0C"/>
        </w:rPr>
        <w:t>rewarding</w:t>
      </w:r>
      <w:r w:rsidR="0075073C">
        <w:rPr>
          <w:color w:val="0B0C0C"/>
        </w:rPr>
        <w:t>, fast-paced role</w:t>
      </w:r>
      <w:r w:rsidR="008730D6">
        <w:rPr>
          <w:color w:val="0B0C0C"/>
        </w:rPr>
        <w:t xml:space="preserve">. </w:t>
      </w:r>
    </w:p>
    <w:p w14:paraId="04F8E362" w14:textId="5B37E577" w:rsidR="00AE2BE5" w:rsidRDefault="00AE2BE5" w:rsidP="00D01457">
      <w:pPr>
        <w:rPr>
          <w:rStyle w:val="Hyperlink"/>
          <w:color w:val="auto"/>
          <w:u w:val="none"/>
        </w:rPr>
      </w:pPr>
    </w:p>
    <w:p w14:paraId="2D927BF1" w14:textId="77777777" w:rsidR="008730D6" w:rsidRDefault="000E5DA3" w:rsidP="00A8423B">
      <w:pPr>
        <w:shd w:val="clear" w:color="auto" w:fill="FFFFFF" w:themeFill="background1"/>
      </w:pPr>
      <w:r w:rsidRPr="006C17CB">
        <w:t xml:space="preserve">This pack contains </w:t>
      </w:r>
      <w:r w:rsidR="000D0C64">
        <w:t>more details about</w:t>
      </w:r>
      <w:r w:rsidRPr="006C17CB">
        <w:t xml:space="preserve"> working </w:t>
      </w:r>
      <w:r w:rsidR="00331BF2" w:rsidRPr="006C17CB">
        <w:t>with us</w:t>
      </w:r>
      <w:r w:rsidRPr="006C17CB">
        <w:t xml:space="preserve">, </w:t>
      </w:r>
      <w:r w:rsidR="00672A30">
        <w:t xml:space="preserve">information about </w:t>
      </w:r>
      <w:r w:rsidRPr="006C17CB">
        <w:t>the role, and details on how to apply</w:t>
      </w:r>
      <w:r w:rsidR="0029711F" w:rsidRPr="006C17CB">
        <w:t xml:space="preserve">. </w:t>
      </w:r>
      <w:r w:rsidR="00F66E52" w:rsidRPr="006C17CB">
        <w:t xml:space="preserve">We’ve </w:t>
      </w:r>
      <w:r w:rsidR="00DB2BB1" w:rsidRPr="006C17CB">
        <w:t xml:space="preserve">also </w:t>
      </w:r>
      <w:r w:rsidR="00F66E52" w:rsidRPr="006C17CB">
        <w:t xml:space="preserve">put together a </w:t>
      </w:r>
      <w:hyperlink r:id="rId18" w:history="1">
        <w:r w:rsidRPr="006C17CB">
          <w:rPr>
            <w:rStyle w:val="Hyperlink"/>
          </w:rPr>
          <w:t>Guidance Document</w:t>
        </w:r>
      </w:hyperlink>
      <w:r w:rsidR="006467E6" w:rsidRPr="006C17CB">
        <w:t xml:space="preserve"> </w:t>
      </w:r>
      <w:r w:rsidR="00A8423B" w:rsidRPr="006C17CB">
        <w:t>w</w:t>
      </w:r>
      <w:r w:rsidR="006A7136">
        <w:t>ith</w:t>
      </w:r>
      <w:r w:rsidR="00A8423B" w:rsidRPr="006C17CB">
        <w:t xml:space="preserve"> information about the selection process and tips </w:t>
      </w:r>
      <w:r w:rsidR="006467E6" w:rsidRPr="006C17CB">
        <w:t>to help you</w:t>
      </w:r>
      <w:r w:rsidRPr="006C17CB">
        <w:t xml:space="preserve"> complete your application.</w:t>
      </w:r>
      <w:r w:rsidR="008E7DDD">
        <w:t xml:space="preserve"> </w:t>
      </w:r>
    </w:p>
    <w:p w14:paraId="6F33A099" w14:textId="77777777" w:rsidR="008730D6" w:rsidRDefault="008730D6" w:rsidP="00A8423B">
      <w:pPr>
        <w:shd w:val="clear" w:color="auto" w:fill="FFFFFF" w:themeFill="background1"/>
      </w:pPr>
    </w:p>
    <w:p w14:paraId="5F0061E6" w14:textId="1DE058D7" w:rsidR="00500050" w:rsidRPr="006C17CB" w:rsidRDefault="008730D6" w:rsidP="00A8423B">
      <w:pPr>
        <w:shd w:val="clear" w:color="auto" w:fill="FFFFFF" w:themeFill="background1"/>
        <w:rPr>
          <w:shd w:val="clear" w:color="auto" w:fill="FAF9F8"/>
        </w:rPr>
      </w:pPr>
      <w:r w:rsidRPr="006C17CB">
        <w:rPr>
          <w:noProof/>
          <w:color w:val="1F497D"/>
        </w:rPr>
        <w:drawing>
          <wp:anchor distT="0" distB="0" distL="114300" distR="114300" simplePos="0" relativeHeight="251659265" behindDoc="1" locked="0" layoutInCell="1" allowOverlap="1" wp14:anchorId="62EBC6F5" wp14:editId="01945C88">
            <wp:simplePos x="0" y="0"/>
            <wp:positionH relativeFrom="column">
              <wp:posOffset>-1270</wp:posOffset>
            </wp:positionH>
            <wp:positionV relativeFrom="paragraph">
              <wp:posOffset>212725</wp:posOffset>
            </wp:positionV>
            <wp:extent cx="1394460" cy="531495"/>
            <wp:effectExtent l="0" t="0" r="0" b="1905"/>
            <wp:wrapTight wrapText="bothSides">
              <wp:wrapPolygon edited="0">
                <wp:start x="0" y="0"/>
                <wp:lineTo x="0" y="20903"/>
                <wp:lineTo x="21246" y="20903"/>
                <wp:lineTo x="21246" y="0"/>
                <wp:lineTo x="0" y="0"/>
              </wp:wrapPolygon>
            </wp:wrapTight>
            <wp:docPr id="2" name="Picture 2" descr="cid:image011.png@01D476B6.219F2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1.png@01D476B6.219F23F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0F1" w:rsidRPr="006C17CB">
        <w:rPr>
          <w:shd w:val="clear" w:color="auto" w:fill="FAF9F8"/>
        </w:rPr>
        <w:t>We look forward to</w:t>
      </w:r>
      <w:r w:rsidR="003E05E3">
        <w:rPr>
          <w:shd w:val="clear" w:color="auto" w:fill="FAF9F8"/>
        </w:rPr>
        <w:t xml:space="preserve"> </w:t>
      </w:r>
      <w:r w:rsidR="00962C40">
        <w:rPr>
          <w:shd w:val="clear" w:color="auto" w:fill="FAF9F8"/>
        </w:rPr>
        <w:t>receiving</w:t>
      </w:r>
      <w:r w:rsidR="003E05E3">
        <w:rPr>
          <w:shd w:val="clear" w:color="auto" w:fill="FAF9F8"/>
        </w:rPr>
        <w:t xml:space="preserve"> </w:t>
      </w:r>
      <w:r w:rsidR="00D640F1" w:rsidRPr="006C17CB">
        <w:rPr>
          <w:shd w:val="clear" w:color="auto" w:fill="FAF9F8"/>
        </w:rPr>
        <w:t>your application</w:t>
      </w:r>
      <w:r w:rsidR="00E02F97">
        <w:rPr>
          <w:shd w:val="clear" w:color="auto" w:fill="FAF9F8"/>
        </w:rPr>
        <w:t>.</w:t>
      </w:r>
      <w:r w:rsidR="00D640F1" w:rsidRPr="006C17CB">
        <w:rPr>
          <w:shd w:val="clear" w:color="auto" w:fill="FAF9F8"/>
        </w:rPr>
        <w:t xml:space="preserve"> </w:t>
      </w:r>
    </w:p>
    <w:p w14:paraId="40AB79CF" w14:textId="4A2C3B00" w:rsidR="00500050" w:rsidRPr="006C17CB" w:rsidRDefault="00500050" w:rsidP="00A8423B">
      <w:pPr>
        <w:shd w:val="clear" w:color="auto" w:fill="FFFFFF" w:themeFill="background1"/>
        <w:rPr>
          <w:shd w:val="clear" w:color="auto" w:fill="FAF9F8"/>
        </w:rPr>
      </w:pPr>
    </w:p>
    <w:p w14:paraId="16E84873" w14:textId="5455E894" w:rsidR="00A96A88" w:rsidRDefault="00A96A88" w:rsidP="00A96A88">
      <w:pPr>
        <w:shd w:val="clear" w:color="auto" w:fill="FFFFFF" w:themeFill="background1"/>
        <w:rPr>
          <w:rStyle w:val="Hyperlink"/>
          <w:color w:val="auto"/>
          <w:u w:val="none"/>
        </w:rPr>
      </w:pPr>
    </w:p>
    <w:p w14:paraId="62AC3DBA" w14:textId="77777777" w:rsidR="008730D6" w:rsidRDefault="008730D6" w:rsidP="00A96A88">
      <w:pPr>
        <w:shd w:val="clear" w:color="auto" w:fill="FFFFFF" w:themeFill="background1"/>
        <w:rPr>
          <w:rStyle w:val="Hyperlink"/>
          <w:color w:val="auto"/>
          <w:u w:val="none"/>
        </w:rPr>
      </w:pPr>
    </w:p>
    <w:p w14:paraId="1C64D9DC" w14:textId="77777777" w:rsidR="008730D6" w:rsidRDefault="008730D6" w:rsidP="00A96A88">
      <w:pPr>
        <w:shd w:val="clear" w:color="auto" w:fill="FFFFFF" w:themeFill="background1"/>
        <w:rPr>
          <w:rStyle w:val="Hyperlink"/>
          <w:color w:val="auto"/>
          <w:u w:val="none"/>
        </w:rPr>
      </w:pPr>
    </w:p>
    <w:p w14:paraId="78DFCFB1" w14:textId="77128428" w:rsidR="00ED7CEB" w:rsidRPr="006C17CB" w:rsidRDefault="00D01457" w:rsidP="00A96A88">
      <w:pPr>
        <w:shd w:val="clear" w:color="auto" w:fill="FFFFFF" w:themeFill="background1"/>
        <w:rPr>
          <w:shd w:val="clear" w:color="auto" w:fill="FAF9F8"/>
        </w:rPr>
      </w:pPr>
      <w:r w:rsidRPr="00D01457">
        <w:rPr>
          <w:rStyle w:val="Hyperlink"/>
          <w:color w:val="auto"/>
          <w:u w:val="none"/>
        </w:rPr>
        <w:t>Phil Sweeney, Corporate Services Director</w:t>
      </w:r>
    </w:p>
    <w:p w14:paraId="15CFD840" w14:textId="77777777" w:rsidR="00B57BBA" w:rsidRPr="006C17CB" w:rsidRDefault="00B57BBA" w:rsidP="00F30B55">
      <w:pPr>
        <w:tabs>
          <w:tab w:val="left" w:pos="3900"/>
        </w:tabs>
        <w:rPr>
          <w:bCs/>
          <w:sz w:val="40"/>
          <w:szCs w:val="40"/>
        </w:rPr>
        <w:sectPr w:rsidR="00B57BBA" w:rsidRPr="006C17CB" w:rsidSect="008730D6">
          <w:footerReference w:type="even" r:id="rId21"/>
          <w:footerReference w:type="default" r:id="rId22"/>
          <w:pgSz w:w="16838" w:h="11906" w:orient="landscape"/>
          <w:pgMar w:top="1418" w:right="1135" w:bottom="1276" w:left="1418" w:header="709" w:footer="709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708"/>
          <w:docGrid w:linePitch="360"/>
        </w:sectPr>
      </w:pPr>
    </w:p>
    <w:p w14:paraId="41CAE853" w14:textId="77777777" w:rsidR="00B15186" w:rsidRPr="005F35E4" w:rsidRDefault="00B15186" w:rsidP="00B15186">
      <w:pPr>
        <w:pStyle w:val="Heading1"/>
        <w:pBdr>
          <w:top w:val="single" w:sz="4" w:space="1" w:color="27AAE0"/>
          <w:left w:val="single" w:sz="4" w:space="4" w:color="27AAE0"/>
          <w:bottom w:val="single" w:sz="4" w:space="2" w:color="27AAE0"/>
          <w:right w:val="single" w:sz="4" w:space="4" w:color="27AAE0"/>
        </w:pBdr>
        <w:shd w:val="clear" w:color="auto" w:fill="2A7AB0"/>
        <w:rPr>
          <w:b w:val="0"/>
          <w:color w:val="FFFFFF"/>
          <w:sz w:val="40"/>
          <w:szCs w:val="40"/>
          <w:lang w:val="cy-GB"/>
        </w:rPr>
      </w:pPr>
      <w:bookmarkStart w:id="21" w:name="_Toc88134081"/>
      <w:bookmarkEnd w:id="15"/>
      <w:bookmarkEnd w:id="14"/>
      <w:bookmarkEnd w:id="13"/>
      <w:bookmarkEnd w:id="12"/>
      <w:bookmarkEnd w:id="11"/>
      <w:bookmarkEnd w:id="10"/>
      <w:bookmarkEnd w:id="9"/>
      <w:bookmarkEnd w:id="8"/>
      <w:bookmarkEnd w:id="7"/>
      <w:bookmarkEnd w:id="6"/>
      <w:bookmarkEnd w:id="5"/>
      <w:bookmarkEnd w:id="4"/>
      <w:bookmarkEnd w:id="3"/>
      <w:bookmarkEnd w:id="2"/>
      <w:r>
        <w:rPr>
          <w:b w:val="0"/>
          <w:color w:val="FFFFFF"/>
          <w:sz w:val="40"/>
          <w:szCs w:val="40"/>
          <w:lang w:val="cy-GB"/>
        </w:rPr>
        <w:lastRenderedPageBreak/>
        <w:t>Why work for Estyn?</w:t>
      </w:r>
      <w:bookmarkEnd w:id="21"/>
    </w:p>
    <w:p w14:paraId="55C5BED5" w14:textId="77777777" w:rsidR="00D651F3" w:rsidRPr="006C17CB" w:rsidRDefault="00D651F3" w:rsidP="00D651F3"/>
    <w:p w14:paraId="1E36D1E4" w14:textId="77777777" w:rsidR="00D651F3" w:rsidRPr="006C17CB" w:rsidRDefault="00D651F3" w:rsidP="00D651F3">
      <w:r w:rsidRPr="006C17CB">
        <w:t>Estyn is a great place to work and our people are our most valuable resource. Our People Survey results are consistently amongst the best in the Civil Service</w:t>
      </w:r>
      <w:r>
        <w:t>, and we’ve been awarded</w:t>
      </w:r>
      <w:r w:rsidRPr="006C17CB">
        <w:t xml:space="preserve"> the </w:t>
      </w:r>
      <w:r w:rsidRPr="006C17CB">
        <w:rPr>
          <w:bCs/>
        </w:rPr>
        <w:t>Gold Standard from Investors in People (IIP).</w:t>
      </w:r>
    </w:p>
    <w:p w14:paraId="381EC982" w14:textId="77777777" w:rsidR="00D651F3" w:rsidRPr="006C17CB" w:rsidRDefault="00D651F3" w:rsidP="00D651F3"/>
    <w:p w14:paraId="6D65586F" w14:textId="4EFB0338" w:rsidR="001C5752" w:rsidRPr="001C5752" w:rsidRDefault="00D651F3" w:rsidP="001C5752">
      <w:pPr>
        <w:pStyle w:val="CommentText"/>
        <w:rPr>
          <w:sz w:val="24"/>
          <w:szCs w:val="24"/>
        </w:rPr>
      </w:pPr>
      <w:r w:rsidRPr="001C5752">
        <w:rPr>
          <w:sz w:val="24"/>
          <w:szCs w:val="24"/>
        </w:rPr>
        <w:t xml:space="preserve">We value, listen to, and encourage our team members to develop their skills and talents. </w:t>
      </w:r>
      <w:bookmarkStart w:id="22" w:name="_Hlk81384785"/>
      <w:r w:rsidRPr="001C5752">
        <w:rPr>
          <w:sz w:val="24"/>
          <w:szCs w:val="24"/>
        </w:rPr>
        <w:t>As one of our team</w:t>
      </w:r>
      <w:bookmarkEnd w:id="22"/>
      <w:r w:rsidRPr="001C5752">
        <w:rPr>
          <w:sz w:val="24"/>
          <w:szCs w:val="24"/>
        </w:rPr>
        <w:t xml:space="preserve">, you’ll have access to learning and development opportunities </w:t>
      </w:r>
      <w:bookmarkStart w:id="23" w:name="_Hlk81384834"/>
      <w:r w:rsidRPr="001C5752">
        <w:rPr>
          <w:sz w:val="24"/>
          <w:szCs w:val="24"/>
        </w:rPr>
        <w:t xml:space="preserve">that will </w:t>
      </w:r>
      <w:r w:rsidR="00D01457">
        <w:rPr>
          <w:sz w:val="24"/>
          <w:szCs w:val="24"/>
        </w:rPr>
        <w:t xml:space="preserve">help you to </w:t>
      </w:r>
      <w:r w:rsidRPr="001C5752">
        <w:rPr>
          <w:sz w:val="24"/>
          <w:szCs w:val="24"/>
        </w:rPr>
        <w:t xml:space="preserve">develop </w:t>
      </w:r>
      <w:r w:rsidR="00D01457">
        <w:rPr>
          <w:sz w:val="24"/>
          <w:szCs w:val="24"/>
        </w:rPr>
        <w:t>valuable</w:t>
      </w:r>
      <w:r w:rsidRPr="001C5752">
        <w:rPr>
          <w:sz w:val="24"/>
          <w:szCs w:val="24"/>
        </w:rPr>
        <w:t xml:space="preserve"> skills </w:t>
      </w:r>
      <w:r w:rsidR="00D01457">
        <w:rPr>
          <w:sz w:val="24"/>
          <w:szCs w:val="24"/>
        </w:rPr>
        <w:t>to help further your</w:t>
      </w:r>
      <w:r w:rsidRPr="001C5752">
        <w:rPr>
          <w:sz w:val="24"/>
          <w:szCs w:val="24"/>
        </w:rPr>
        <w:t xml:space="preserve"> career</w:t>
      </w:r>
      <w:bookmarkEnd w:id="23"/>
      <w:r w:rsidRPr="001C5752">
        <w:rPr>
          <w:sz w:val="24"/>
          <w:szCs w:val="24"/>
        </w:rPr>
        <w:t>. These include individual, team, professional and organisational learning, and continuous development.</w:t>
      </w:r>
      <w:r w:rsidR="001C5752" w:rsidRPr="001C5752">
        <w:rPr>
          <w:sz w:val="24"/>
          <w:szCs w:val="24"/>
        </w:rPr>
        <w:t xml:space="preserve"> </w:t>
      </w:r>
      <w:bookmarkStart w:id="24" w:name="_Hlk81384740"/>
      <w:r w:rsidR="001C5752" w:rsidRPr="001C5752">
        <w:rPr>
          <w:sz w:val="24"/>
          <w:szCs w:val="24"/>
        </w:rPr>
        <w:t>As a Civil Servant you will have access to a wide range of opportunities across the Civil Service.</w:t>
      </w:r>
    </w:p>
    <w:bookmarkEnd w:id="24"/>
    <w:p w14:paraId="1AB19D73" w14:textId="77777777" w:rsidR="00A16AD2" w:rsidRDefault="00A16AD2" w:rsidP="00A16AD2"/>
    <w:p w14:paraId="52406644" w14:textId="0BA02B81" w:rsidR="00A16AD2" w:rsidRPr="006C17CB" w:rsidRDefault="00A16AD2" w:rsidP="00A16AD2">
      <w:r>
        <w:t>When you join Estyn,</w:t>
      </w:r>
      <w:r w:rsidRPr="006C17CB">
        <w:t xml:space="preserve"> you</w:t>
      </w:r>
      <w:r>
        <w:t>’</w:t>
      </w:r>
      <w:r w:rsidRPr="006C17CB">
        <w:t>ll be supported by a network of colleagues within your team and across the organisation. You</w:t>
      </w:r>
      <w:r>
        <w:t>’</w:t>
      </w:r>
      <w:r w:rsidRPr="006C17CB">
        <w:t xml:space="preserve">ll </w:t>
      </w:r>
      <w:r>
        <w:t>be given</w:t>
      </w:r>
      <w:r w:rsidRPr="006C17CB">
        <w:t xml:space="preserve"> a comprehensive induction</w:t>
      </w:r>
      <w:r>
        <w:t xml:space="preserve"> about your role and how it fits with the rest of the organisation.</w:t>
      </w:r>
      <w:r w:rsidRPr="006C17CB">
        <w:t xml:space="preserve"> </w:t>
      </w:r>
    </w:p>
    <w:p w14:paraId="1025441D" w14:textId="63FE8D30" w:rsidR="00D651F3" w:rsidRPr="001C5752" w:rsidRDefault="00D651F3" w:rsidP="00D651F3"/>
    <w:p w14:paraId="7A7D53B2" w14:textId="47C9D0D6" w:rsidR="00B15186" w:rsidRPr="005F35E4" w:rsidRDefault="00B15186" w:rsidP="00B15186">
      <w:pPr>
        <w:pStyle w:val="Heading1"/>
        <w:pBdr>
          <w:top w:val="single" w:sz="4" w:space="1" w:color="27AAE0"/>
          <w:left w:val="single" w:sz="4" w:space="4" w:color="27AAE0"/>
          <w:bottom w:val="single" w:sz="4" w:space="2" w:color="27AAE0"/>
          <w:right w:val="single" w:sz="4" w:space="4" w:color="27AAE0"/>
        </w:pBdr>
        <w:shd w:val="clear" w:color="auto" w:fill="2A7AB0"/>
        <w:rPr>
          <w:b w:val="0"/>
          <w:color w:val="FFFFFF"/>
          <w:sz w:val="40"/>
          <w:szCs w:val="40"/>
          <w:lang w:val="cy-GB"/>
        </w:rPr>
      </w:pPr>
      <w:bookmarkStart w:id="25" w:name="_Toc88134082"/>
      <w:r>
        <w:rPr>
          <w:b w:val="0"/>
          <w:color w:val="FFFFFF"/>
          <w:sz w:val="40"/>
          <w:szCs w:val="40"/>
          <w:lang w:val="cy-GB"/>
        </w:rPr>
        <w:t>Equality and Diversity</w:t>
      </w:r>
      <w:bookmarkEnd w:id="25"/>
      <w:r>
        <w:rPr>
          <w:b w:val="0"/>
          <w:color w:val="FFFFFF"/>
          <w:sz w:val="40"/>
          <w:szCs w:val="40"/>
          <w:lang w:val="cy-GB"/>
        </w:rPr>
        <w:t xml:space="preserve"> </w:t>
      </w:r>
    </w:p>
    <w:p w14:paraId="166D4F06" w14:textId="77777777" w:rsidR="00B15186" w:rsidRDefault="00B15186" w:rsidP="00D651F3">
      <w:pPr>
        <w:rPr>
          <w:b/>
          <w:bCs/>
        </w:rPr>
      </w:pPr>
    </w:p>
    <w:p w14:paraId="229939ED" w14:textId="5187748B" w:rsidR="00D651F3" w:rsidRDefault="00D651F3" w:rsidP="00D651F3">
      <w:r w:rsidRPr="006C17CB">
        <w:t>We</w:t>
      </w:r>
      <w:r>
        <w:t>’re committed to supporting</w:t>
      </w:r>
      <w:r w:rsidRPr="006C17CB">
        <w:t xml:space="preserve"> diversity and valu</w:t>
      </w:r>
      <w:r>
        <w:t>ing</w:t>
      </w:r>
      <w:r w:rsidRPr="006C17CB">
        <w:t xml:space="preserve"> individual differences</w:t>
      </w:r>
      <w:r>
        <w:t xml:space="preserve">. We </w:t>
      </w:r>
      <w:r w:rsidRPr="006C17CB">
        <w:t>recognis</w:t>
      </w:r>
      <w:r>
        <w:t>e</w:t>
      </w:r>
      <w:r w:rsidRPr="006C17CB">
        <w:t xml:space="preserve"> that </w:t>
      </w:r>
      <w:r>
        <w:t>everyone</w:t>
      </w:r>
      <w:r w:rsidRPr="006C17CB">
        <w:t xml:space="preserve"> brings different skills and experience to our organisation</w:t>
      </w:r>
      <w:r>
        <w:t>, and that this diversity is what makes a strong organisation</w:t>
      </w:r>
      <w:r w:rsidRPr="006C17CB">
        <w:t>. We encourage applications from the widest possible diversity of backgrounds, cultures and experiences. We particularly welcome applications from people with an ethnic minority background, as well as people living with a disability.</w:t>
      </w:r>
    </w:p>
    <w:p w14:paraId="548EC97E" w14:textId="77777777" w:rsidR="008730D6" w:rsidRPr="006C17CB" w:rsidRDefault="008730D6" w:rsidP="00D651F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7B5A9897" w14:textId="6992C88C" w:rsidR="00B15186" w:rsidRPr="005F35E4" w:rsidRDefault="00B15186" w:rsidP="00B15186">
      <w:pPr>
        <w:pStyle w:val="Heading1"/>
        <w:pBdr>
          <w:top w:val="single" w:sz="4" w:space="1" w:color="27AAE0"/>
          <w:left w:val="single" w:sz="4" w:space="4" w:color="27AAE0"/>
          <w:bottom w:val="single" w:sz="4" w:space="2" w:color="27AAE0"/>
          <w:right w:val="single" w:sz="4" w:space="4" w:color="27AAE0"/>
        </w:pBdr>
        <w:shd w:val="clear" w:color="auto" w:fill="2A7AB0"/>
        <w:rPr>
          <w:b w:val="0"/>
          <w:color w:val="FFFFFF"/>
          <w:sz w:val="40"/>
          <w:szCs w:val="40"/>
          <w:lang w:val="cy-GB"/>
        </w:rPr>
      </w:pPr>
      <w:bookmarkStart w:id="26" w:name="_Toc88134083"/>
      <w:r>
        <w:rPr>
          <w:b w:val="0"/>
          <w:color w:val="FFFFFF"/>
          <w:sz w:val="40"/>
          <w:szCs w:val="40"/>
          <w:lang w:val="cy-GB"/>
        </w:rPr>
        <w:t>Smart Working</w:t>
      </w:r>
      <w:bookmarkEnd w:id="26"/>
      <w:r>
        <w:rPr>
          <w:b w:val="0"/>
          <w:color w:val="FFFFFF"/>
          <w:sz w:val="40"/>
          <w:szCs w:val="40"/>
          <w:lang w:val="cy-GB"/>
        </w:rPr>
        <w:t xml:space="preserve"> </w:t>
      </w:r>
    </w:p>
    <w:p w14:paraId="353D5925" w14:textId="77777777" w:rsidR="00B15186" w:rsidRDefault="00B15186" w:rsidP="00D651F3"/>
    <w:p w14:paraId="78D0FFEB" w14:textId="06B6FE10" w:rsidR="00D651F3" w:rsidRDefault="00D651F3" w:rsidP="00D651F3">
      <w:r w:rsidRPr="006C17CB">
        <w:t>We</w:t>
      </w:r>
      <w:r>
        <w:t>’</w:t>
      </w:r>
      <w:r w:rsidRPr="006C17CB">
        <w:t xml:space="preserve">re changing the way we work to encourage Smart Working. This means </w:t>
      </w:r>
      <w:r>
        <w:t>using</w:t>
      </w:r>
      <w:r w:rsidRPr="006C17CB">
        <w:t xml:space="preserve"> your time</w:t>
      </w:r>
      <w:r>
        <w:t xml:space="preserve"> effectively</w:t>
      </w:r>
      <w:r w:rsidRPr="006C17CB">
        <w:t xml:space="preserve"> and </w:t>
      </w:r>
      <w:r>
        <w:t xml:space="preserve">varying </w:t>
      </w:r>
      <w:r w:rsidRPr="006C17CB">
        <w:t xml:space="preserve">where and how you work to meet business needs in the most productive way. </w:t>
      </w:r>
      <w:r>
        <w:t xml:space="preserve">Our </w:t>
      </w:r>
      <w:r w:rsidRPr="006C17CB">
        <w:t xml:space="preserve">expectation is that teams will work from home for </w:t>
      </w:r>
      <w:r>
        <w:t>most of their</w:t>
      </w:r>
      <w:r w:rsidRPr="006C17CB">
        <w:t xml:space="preserve"> time for the foreseeable future. </w:t>
      </w:r>
    </w:p>
    <w:p w14:paraId="04F6D46F" w14:textId="77777777" w:rsidR="00D651F3" w:rsidRDefault="00D651F3" w:rsidP="00D651F3"/>
    <w:p w14:paraId="3C4FADE8" w14:textId="6D2ED477" w:rsidR="00B1275B" w:rsidRDefault="00B1275B">
      <w:pPr>
        <w:rPr>
          <w:bCs/>
          <w:color w:val="000000"/>
          <w:highlight w:val="yellow"/>
          <w:lang w:bidi="yi-Hebr"/>
        </w:rPr>
      </w:pPr>
    </w:p>
    <w:p w14:paraId="46F07945" w14:textId="63909276" w:rsidR="00B1275B" w:rsidRPr="006C17CB" w:rsidRDefault="00B1275B">
      <w:pPr>
        <w:rPr>
          <w:bCs/>
          <w:color w:val="000000"/>
          <w:highlight w:val="yellow"/>
          <w:lang w:bidi="yi-Hebr"/>
        </w:rPr>
        <w:sectPr w:rsidR="00B1275B" w:rsidRPr="006C17CB" w:rsidSect="00F37242">
          <w:footerReference w:type="even" r:id="rId23"/>
          <w:footerReference w:type="default" r:id="rId24"/>
          <w:pgSz w:w="16838" w:h="11906" w:orient="landscape"/>
          <w:pgMar w:top="1134" w:right="1134" w:bottom="1134" w:left="1134" w:header="709" w:footer="709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708"/>
          <w:docGrid w:linePitch="360"/>
        </w:sectPr>
      </w:pPr>
    </w:p>
    <w:p w14:paraId="76C1BB1F" w14:textId="79127BBE" w:rsidR="006A137B" w:rsidRPr="006C17CB" w:rsidRDefault="0027573A" w:rsidP="006A137B">
      <w:pPr>
        <w:pStyle w:val="Heading1"/>
        <w:pBdr>
          <w:top w:val="single" w:sz="4" w:space="1" w:color="27AAE0"/>
          <w:left w:val="single" w:sz="4" w:space="4" w:color="27AAE0"/>
          <w:bottom w:val="single" w:sz="4" w:space="1" w:color="27AAE0"/>
          <w:right w:val="single" w:sz="4" w:space="4" w:color="27AAE0"/>
        </w:pBdr>
        <w:shd w:val="clear" w:color="auto" w:fill="2A7AB0"/>
        <w:rPr>
          <w:b w:val="0"/>
          <w:color w:val="FFFFFF"/>
          <w:sz w:val="40"/>
          <w:szCs w:val="40"/>
        </w:rPr>
      </w:pPr>
      <w:bookmarkStart w:id="27" w:name="_Toc88134084"/>
      <w:r>
        <w:rPr>
          <w:b w:val="0"/>
          <w:color w:val="FFFFFF"/>
          <w:sz w:val="40"/>
          <w:szCs w:val="40"/>
        </w:rPr>
        <w:lastRenderedPageBreak/>
        <w:t>Who we’re looking for</w:t>
      </w:r>
      <w:bookmarkEnd w:id="27"/>
    </w:p>
    <w:p w14:paraId="65A43F44" w14:textId="55F1ECDA" w:rsidR="00797874" w:rsidRDefault="00797874" w:rsidP="00797874"/>
    <w:p w14:paraId="4F811E61" w14:textId="7242902C" w:rsidR="00E71397" w:rsidRDefault="00902B56" w:rsidP="00902B56">
      <w:pPr>
        <w:textAlignment w:val="baseline"/>
      </w:pPr>
      <w:r>
        <w:t>The Stakeholder Engagement Manager leads</w:t>
      </w:r>
      <w:r w:rsidR="00116C46">
        <w:t xml:space="preserve"> and manages</w:t>
      </w:r>
      <w:r>
        <w:t xml:space="preserve"> the communications and events teams</w:t>
      </w:r>
      <w:r w:rsidR="1112AE51">
        <w:t>.</w:t>
      </w:r>
      <w:r w:rsidR="63E90EE0">
        <w:t xml:space="preserve"> </w:t>
      </w:r>
    </w:p>
    <w:p w14:paraId="277787B7" w14:textId="77777777" w:rsidR="00E71397" w:rsidRDefault="00E71397" w:rsidP="00902B56">
      <w:pPr>
        <w:textAlignment w:val="baseline"/>
      </w:pPr>
    </w:p>
    <w:p w14:paraId="477E146E" w14:textId="4DC041B4" w:rsidR="00C472CA" w:rsidRDefault="006F056D" w:rsidP="00902B56">
      <w:pPr>
        <w:textAlignment w:val="baseline"/>
        <w:rPr>
          <w:rStyle w:val="normaltextrun"/>
          <w:color w:val="000000"/>
          <w:sz w:val="22"/>
          <w:szCs w:val="22"/>
          <w:shd w:val="clear" w:color="auto" w:fill="FFFFFF"/>
        </w:rPr>
      </w:pPr>
      <w:r>
        <w:t>You</w:t>
      </w:r>
      <w:r w:rsidR="000E5FB3">
        <w:t>’ll</w:t>
      </w:r>
      <w:r>
        <w:t xml:space="preserve"> </w:t>
      </w:r>
      <w:r w:rsidR="00C472CA">
        <w:t>work closely with our senior team and H</w:t>
      </w:r>
      <w:r w:rsidR="00116C46">
        <w:t xml:space="preserve">er </w:t>
      </w:r>
      <w:r w:rsidR="00C472CA">
        <w:t>M</w:t>
      </w:r>
      <w:r w:rsidR="00116C46">
        <w:t xml:space="preserve">ajesty’s </w:t>
      </w:r>
      <w:r w:rsidR="00C472CA">
        <w:t>I</w:t>
      </w:r>
      <w:r w:rsidR="00116C46">
        <w:t>nspectors (HMI)</w:t>
      </w:r>
      <w:r w:rsidR="00C472CA">
        <w:t xml:space="preserve"> to </w:t>
      </w:r>
      <w:r>
        <w:t>identify communication opportunities, provide strategic advice and</w:t>
      </w:r>
      <w:r w:rsidR="00BE5FD5">
        <w:t xml:space="preserve"> develop campaigns to</w:t>
      </w:r>
      <w:r>
        <w:t xml:space="preserve"> spread </w:t>
      </w:r>
      <w:r w:rsidR="00BE5FD5">
        <w:t>our</w:t>
      </w:r>
      <w:r>
        <w:t xml:space="preserve"> messages to </w:t>
      </w:r>
      <w:r w:rsidR="00BE5FD5">
        <w:t xml:space="preserve">a wide audience </w:t>
      </w:r>
      <w:r w:rsidR="00B529C1" w:rsidRPr="05F3EFB4">
        <w:rPr>
          <w:rFonts w:ascii="Courier New" w:hAnsi="Courier New" w:cs="Courier New"/>
        </w:rPr>
        <w:t>-</w:t>
      </w:r>
      <w:r w:rsidR="00BE5FD5">
        <w:t xml:space="preserve"> m</w:t>
      </w:r>
      <w:r>
        <w:t>ak</w:t>
      </w:r>
      <w:r w:rsidR="00BE5FD5">
        <w:t>ing</w:t>
      </w:r>
      <w:r>
        <w:t xml:space="preserve"> Estyn’s work understandable, memorable and accessible</w:t>
      </w:r>
      <w:r w:rsidR="00BE5FD5">
        <w:t xml:space="preserve">. </w:t>
      </w:r>
      <w:r w:rsidR="00E2313C">
        <w:t xml:space="preserve">In this </w:t>
      </w:r>
      <w:r w:rsidR="00D4121A">
        <w:t>job</w:t>
      </w:r>
      <w:r w:rsidR="00E26B3E">
        <w:t xml:space="preserve"> </w:t>
      </w:r>
      <w:r w:rsidR="00D4121A">
        <w:t>share</w:t>
      </w:r>
      <w:r w:rsidR="00E2313C">
        <w:t xml:space="preserve">, you’ll be </w:t>
      </w:r>
      <w:r w:rsidR="00116C46">
        <w:t>involved in some of the</w:t>
      </w:r>
      <w:r w:rsidR="00D4121A">
        <w:t xml:space="preserve"> following</w:t>
      </w:r>
      <w:r w:rsidR="00116C46">
        <w:t xml:space="preserve"> areas</w:t>
      </w:r>
      <w:r w:rsidR="00D4121A">
        <w:t>:</w:t>
      </w:r>
    </w:p>
    <w:p w14:paraId="216482A2" w14:textId="77777777" w:rsidR="00C472CA" w:rsidRDefault="00C472CA" w:rsidP="00902B56">
      <w:pPr>
        <w:textAlignment w:val="baseline"/>
        <w:rPr>
          <w:rStyle w:val="normaltextrun"/>
          <w:color w:val="000000"/>
          <w:sz w:val="22"/>
          <w:szCs w:val="22"/>
          <w:shd w:val="clear" w:color="auto" w:fill="FFFFFF"/>
        </w:rPr>
      </w:pPr>
    </w:p>
    <w:sdt>
      <w:sdtPr>
        <w:rPr>
          <w:rFonts w:ascii="Arial" w:eastAsia="Times New Roman" w:hAnsi="Arial" w:cs="Arial"/>
          <w:sz w:val="24"/>
          <w:szCs w:val="24"/>
          <w:lang w:eastAsia="en-GB"/>
        </w:rPr>
        <w:id w:val="2110773133"/>
        <w:placeholder>
          <w:docPart w:val="F1B5F0CB76FB49BB81A9F8A83A411479"/>
        </w:placeholder>
      </w:sdtPr>
      <w:sdtEndPr/>
      <w:sdtContent>
        <w:p w14:paraId="418F66AD" w14:textId="38B9E8F4" w:rsidR="00902B56" w:rsidRPr="00902B56" w:rsidRDefault="00902B56" w:rsidP="00902B56">
          <w:pPr>
            <w:pStyle w:val="ListParagraph"/>
            <w:numPr>
              <w:ilvl w:val="0"/>
              <w:numId w:val="39"/>
            </w:numPr>
            <w:tabs>
              <w:tab w:val="clear" w:pos="720"/>
              <w:tab w:val="num" w:pos="0"/>
            </w:tabs>
            <w:spacing w:after="0" w:line="240" w:lineRule="auto"/>
            <w:ind w:left="284" w:hanging="284"/>
            <w:rPr>
              <w:rFonts w:ascii="Arial" w:hAnsi="Arial" w:cs="Arial"/>
              <w:sz w:val="24"/>
              <w:szCs w:val="24"/>
            </w:rPr>
          </w:pPr>
          <w:r w:rsidRPr="00902B56">
            <w:rPr>
              <w:rFonts w:ascii="Arial" w:hAnsi="Arial" w:cs="Arial"/>
              <w:sz w:val="24"/>
              <w:szCs w:val="24"/>
            </w:rPr>
            <w:t>Review, develop and implement a Stakeholder Engagement strategy that supports effective communication in delivering our strategic objectives   </w:t>
          </w:r>
        </w:p>
        <w:p w14:paraId="3562CCBF" w14:textId="4F2AA7B0" w:rsidR="00902B56" w:rsidRPr="00902B56" w:rsidRDefault="00902B56" w:rsidP="00902B56">
          <w:pPr>
            <w:pStyle w:val="ListParagraph"/>
            <w:numPr>
              <w:ilvl w:val="0"/>
              <w:numId w:val="39"/>
            </w:numPr>
            <w:tabs>
              <w:tab w:val="clear" w:pos="720"/>
              <w:tab w:val="num" w:pos="0"/>
            </w:tabs>
            <w:spacing w:after="0" w:line="240" w:lineRule="auto"/>
            <w:ind w:left="284" w:hanging="284"/>
            <w:rPr>
              <w:rFonts w:ascii="Arial" w:hAnsi="Arial" w:cs="Arial"/>
              <w:sz w:val="24"/>
              <w:szCs w:val="24"/>
            </w:rPr>
          </w:pPr>
          <w:r w:rsidRPr="00902B56">
            <w:rPr>
              <w:rFonts w:ascii="Arial" w:hAnsi="Arial" w:cs="Arial"/>
              <w:sz w:val="24"/>
              <w:szCs w:val="24"/>
            </w:rPr>
            <w:t>Develop and maintain relationships with the media, identify and initiate opportunities and provide advice and support to senior managers  </w:t>
          </w:r>
        </w:p>
        <w:p w14:paraId="2A558352" w14:textId="326FFCFB" w:rsidR="00902B56" w:rsidRPr="00902B56" w:rsidRDefault="00902B56" w:rsidP="00902B56">
          <w:pPr>
            <w:pStyle w:val="ListParagraph"/>
            <w:numPr>
              <w:ilvl w:val="0"/>
              <w:numId w:val="39"/>
            </w:numPr>
            <w:tabs>
              <w:tab w:val="clear" w:pos="720"/>
              <w:tab w:val="num" w:pos="0"/>
            </w:tabs>
            <w:spacing w:after="0" w:line="240" w:lineRule="auto"/>
            <w:ind w:left="284" w:hanging="284"/>
            <w:rPr>
              <w:rFonts w:ascii="Arial" w:hAnsi="Arial" w:cs="Arial"/>
              <w:sz w:val="24"/>
              <w:szCs w:val="24"/>
            </w:rPr>
          </w:pPr>
          <w:r w:rsidRPr="00902B56">
            <w:rPr>
              <w:rFonts w:ascii="Arial" w:hAnsi="Arial" w:cs="Arial"/>
              <w:sz w:val="24"/>
              <w:szCs w:val="24"/>
            </w:rPr>
            <w:t>Manage the delivery of communication campaign plans, using team resources and identifying solutions   </w:t>
          </w:r>
        </w:p>
        <w:p w14:paraId="57D967CD" w14:textId="77777777" w:rsidR="007741D9" w:rsidRDefault="00902B56" w:rsidP="00902B56">
          <w:pPr>
            <w:pStyle w:val="ListParagraph"/>
            <w:numPr>
              <w:ilvl w:val="0"/>
              <w:numId w:val="39"/>
            </w:numPr>
            <w:tabs>
              <w:tab w:val="clear" w:pos="720"/>
              <w:tab w:val="num" w:pos="0"/>
            </w:tabs>
            <w:spacing w:after="0" w:line="240" w:lineRule="auto"/>
            <w:ind w:left="284" w:hanging="284"/>
            <w:rPr>
              <w:rFonts w:ascii="Arial" w:hAnsi="Arial" w:cs="Arial"/>
              <w:sz w:val="24"/>
              <w:szCs w:val="24"/>
            </w:rPr>
          </w:pPr>
          <w:r w:rsidRPr="00902B56">
            <w:rPr>
              <w:rFonts w:ascii="Arial" w:hAnsi="Arial" w:cs="Arial"/>
              <w:sz w:val="24"/>
              <w:szCs w:val="24"/>
            </w:rPr>
            <w:t>Oversee the development, maintenance and evaluation of our website</w:t>
          </w:r>
        </w:p>
        <w:p w14:paraId="2D9BA2A7" w14:textId="0D48EE32" w:rsidR="00902B56" w:rsidRPr="00902B56" w:rsidRDefault="00A73567" w:rsidP="00902B56">
          <w:pPr>
            <w:pStyle w:val="ListParagraph"/>
            <w:numPr>
              <w:ilvl w:val="0"/>
              <w:numId w:val="39"/>
            </w:numPr>
            <w:tabs>
              <w:tab w:val="clear" w:pos="720"/>
              <w:tab w:val="num" w:pos="0"/>
            </w:tabs>
            <w:spacing w:after="0" w:line="240" w:lineRule="auto"/>
            <w:ind w:left="284" w:hanging="284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Manage our</w:t>
          </w:r>
          <w:r w:rsidR="00902B56" w:rsidRPr="00902B56">
            <w:rPr>
              <w:rFonts w:ascii="Arial" w:hAnsi="Arial" w:cs="Arial"/>
              <w:sz w:val="24"/>
              <w:szCs w:val="24"/>
            </w:rPr>
            <w:t xml:space="preserve"> social and digital media, drawing on knowledge of emerging trends  </w:t>
          </w:r>
        </w:p>
        <w:p w14:paraId="46BBAD8B" w14:textId="41E6B2CE" w:rsidR="00902B56" w:rsidRPr="00902B56" w:rsidRDefault="00902B56" w:rsidP="00902B56">
          <w:pPr>
            <w:pStyle w:val="ListParagraph"/>
            <w:numPr>
              <w:ilvl w:val="0"/>
              <w:numId w:val="39"/>
            </w:numPr>
            <w:tabs>
              <w:tab w:val="clear" w:pos="720"/>
              <w:tab w:val="num" w:pos="0"/>
            </w:tabs>
            <w:spacing w:after="0" w:line="240" w:lineRule="auto"/>
            <w:ind w:left="284" w:hanging="284"/>
            <w:rPr>
              <w:rFonts w:ascii="Arial" w:hAnsi="Arial" w:cs="Arial"/>
              <w:sz w:val="24"/>
              <w:szCs w:val="24"/>
            </w:rPr>
          </w:pPr>
          <w:r w:rsidRPr="00902B56">
            <w:rPr>
              <w:rFonts w:ascii="Arial" w:hAnsi="Arial" w:cs="Arial"/>
              <w:sz w:val="24"/>
              <w:szCs w:val="24"/>
            </w:rPr>
            <w:t>Manage in-house design and video services to generate effective and engaging content</w:t>
          </w:r>
          <w:r w:rsidR="001D4ACD">
            <w:rPr>
              <w:rFonts w:ascii="Arial" w:hAnsi="Arial" w:cs="Arial"/>
              <w:sz w:val="24"/>
              <w:szCs w:val="24"/>
            </w:rPr>
            <w:t xml:space="preserve"> across</w:t>
          </w:r>
          <w:r w:rsidR="00B117AE">
            <w:rPr>
              <w:rFonts w:ascii="Arial" w:hAnsi="Arial" w:cs="Arial"/>
              <w:sz w:val="24"/>
              <w:szCs w:val="24"/>
            </w:rPr>
            <w:t xml:space="preserve"> a range of channels</w:t>
          </w:r>
          <w:r w:rsidRPr="00902B56">
            <w:rPr>
              <w:rFonts w:ascii="Arial" w:hAnsi="Arial" w:cs="Arial"/>
              <w:sz w:val="24"/>
              <w:szCs w:val="24"/>
            </w:rPr>
            <w:t>  </w:t>
          </w:r>
        </w:p>
        <w:p w14:paraId="28FD9546" w14:textId="4A665CFB" w:rsidR="00902B56" w:rsidRPr="00902B56" w:rsidRDefault="00902B56" w:rsidP="00902B56">
          <w:pPr>
            <w:pStyle w:val="ListParagraph"/>
            <w:numPr>
              <w:ilvl w:val="0"/>
              <w:numId w:val="39"/>
            </w:numPr>
            <w:tabs>
              <w:tab w:val="clear" w:pos="720"/>
              <w:tab w:val="num" w:pos="0"/>
            </w:tabs>
            <w:spacing w:after="0" w:line="240" w:lineRule="auto"/>
            <w:ind w:left="284" w:hanging="284"/>
            <w:rPr>
              <w:rFonts w:ascii="Arial" w:hAnsi="Arial" w:cs="Arial"/>
              <w:sz w:val="24"/>
              <w:szCs w:val="24"/>
            </w:rPr>
          </w:pPr>
          <w:r w:rsidRPr="00902B56">
            <w:rPr>
              <w:rFonts w:ascii="Arial" w:hAnsi="Arial" w:cs="Arial"/>
              <w:sz w:val="24"/>
              <w:szCs w:val="24"/>
            </w:rPr>
            <w:t>Support and oversee the planning and management of inspection training and events/conferences   </w:t>
          </w:r>
        </w:p>
        <w:p w14:paraId="235467DD" w14:textId="5409E259" w:rsidR="00902B56" w:rsidRPr="00902B56" w:rsidRDefault="00902B56" w:rsidP="00902B56">
          <w:pPr>
            <w:pStyle w:val="ListParagraph"/>
            <w:numPr>
              <w:ilvl w:val="0"/>
              <w:numId w:val="39"/>
            </w:numPr>
            <w:tabs>
              <w:tab w:val="clear" w:pos="720"/>
              <w:tab w:val="num" w:pos="0"/>
            </w:tabs>
            <w:spacing w:after="0" w:line="240" w:lineRule="auto"/>
            <w:ind w:left="284" w:hanging="284"/>
            <w:rPr>
              <w:rFonts w:ascii="Arial" w:hAnsi="Arial" w:cs="Arial"/>
              <w:sz w:val="24"/>
              <w:szCs w:val="24"/>
            </w:rPr>
          </w:pPr>
          <w:r w:rsidRPr="00902B56">
            <w:rPr>
              <w:rFonts w:ascii="Arial" w:hAnsi="Arial" w:cs="Arial"/>
              <w:sz w:val="24"/>
              <w:szCs w:val="24"/>
            </w:rPr>
            <w:t xml:space="preserve">Develop and maintain relationships with other relevant </w:t>
          </w:r>
          <w:r w:rsidR="006E0DAC">
            <w:rPr>
              <w:rFonts w:ascii="Arial" w:hAnsi="Arial" w:cs="Arial"/>
              <w:sz w:val="24"/>
              <w:szCs w:val="24"/>
            </w:rPr>
            <w:t>organisations</w:t>
          </w:r>
          <w:r w:rsidRPr="00902B56">
            <w:rPr>
              <w:rFonts w:ascii="Arial" w:hAnsi="Arial" w:cs="Arial"/>
              <w:sz w:val="24"/>
              <w:szCs w:val="24"/>
            </w:rPr>
            <w:t xml:space="preserve"> and stakeholders to share resources and best practice  </w:t>
          </w:r>
        </w:p>
        <w:p w14:paraId="78213D0F" w14:textId="1A3D5005" w:rsidR="00902B56" w:rsidRDefault="00902B56" w:rsidP="00902B56">
          <w:pPr>
            <w:pStyle w:val="ListParagraph"/>
            <w:numPr>
              <w:ilvl w:val="0"/>
              <w:numId w:val="39"/>
            </w:numPr>
            <w:tabs>
              <w:tab w:val="clear" w:pos="720"/>
              <w:tab w:val="num" w:pos="0"/>
            </w:tabs>
            <w:spacing w:after="0" w:line="240" w:lineRule="auto"/>
            <w:ind w:left="284" w:hanging="284"/>
            <w:rPr>
              <w:rFonts w:ascii="Arial" w:hAnsi="Arial" w:cs="Arial"/>
              <w:sz w:val="24"/>
              <w:szCs w:val="24"/>
            </w:rPr>
          </w:pPr>
          <w:r w:rsidRPr="00902B56">
            <w:rPr>
              <w:rFonts w:ascii="Arial" w:hAnsi="Arial" w:cs="Arial"/>
              <w:sz w:val="24"/>
              <w:szCs w:val="24"/>
            </w:rPr>
            <w:t>Develop and maintain our tone of voice </w:t>
          </w:r>
        </w:p>
        <w:p w14:paraId="2ABD57D3" w14:textId="3D338192" w:rsidR="00E24916" w:rsidRPr="00902B56" w:rsidRDefault="00E24916" w:rsidP="00902B56">
          <w:pPr>
            <w:pStyle w:val="ListParagraph"/>
            <w:numPr>
              <w:ilvl w:val="0"/>
              <w:numId w:val="39"/>
            </w:numPr>
            <w:tabs>
              <w:tab w:val="clear" w:pos="720"/>
              <w:tab w:val="num" w:pos="0"/>
            </w:tabs>
            <w:spacing w:after="0" w:line="240" w:lineRule="auto"/>
            <w:ind w:left="284" w:hanging="284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Quality assure </w:t>
          </w:r>
          <w:r w:rsidR="00872956">
            <w:rPr>
              <w:rFonts w:ascii="Arial" w:hAnsi="Arial" w:cs="Arial"/>
              <w:sz w:val="24"/>
              <w:szCs w:val="24"/>
            </w:rPr>
            <w:t>our internal and external communication</w:t>
          </w:r>
          <w:r w:rsidR="00457F9D">
            <w:rPr>
              <w:rFonts w:ascii="Arial" w:hAnsi="Arial" w:cs="Arial"/>
              <w:sz w:val="24"/>
              <w:szCs w:val="24"/>
            </w:rPr>
            <w:t>, using evaluation to inform improvement</w:t>
          </w:r>
        </w:p>
        <w:p w14:paraId="0BA55003" w14:textId="2E3055FF" w:rsidR="00902B56" w:rsidRDefault="00F104B0" w:rsidP="00902B56">
          <w:pPr>
            <w:rPr>
              <w:highlight w:val="yellow"/>
            </w:rPr>
          </w:pPr>
        </w:p>
      </w:sdtContent>
    </w:sdt>
    <w:p w14:paraId="42C271D9" w14:textId="193E748B" w:rsidR="00902B56" w:rsidRDefault="008855D0" w:rsidP="00797874">
      <w:r w:rsidRPr="00E05537">
        <w:t>You may have worked in a large or small organisation, in a Welsh or bilingual</w:t>
      </w:r>
      <w:r w:rsidRPr="00E05537">
        <w:rPr>
          <w:color w:val="1F497D"/>
        </w:rPr>
        <w:t xml:space="preserve"> </w:t>
      </w:r>
      <w:r w:rsidRPr="00E05537">
        <w:t>environment, in the public or the private sector.</w:t>
      </w:r>
      <w:r>
        <w:t xml:space="preserve"> Perhaps </w:t>
      </w:r>
      <w:r w:rsidR="006E6FA6">
        <w:t>your strengths lie with</w:t>
      </w:r>
      <w:r w:rsidR="00A56BD1">
        <w:t xml:space="preserve"> </w:t>
      </w:r>
      <w:r w:rsidR="006E6FA6">
        <w:t>one or two</w:t>
      </w:r>
      <w:r w:rsidR="00A56BD1">
        <w:t xml:space="preserve"> communication disciplines </w:t>
      </w:r>
      <w:r w:rsidR="006E6FA6">
        <w:t xml:space="preserve">– this is an </w:t>
      </w:r>
      <w:r w:rsidR="005877E3" w:rsidRPr="005877E3">
        <w:t xml:space="preserve">excellent opportunity </w:t>
      </w:r>
      <w:r w:rsidR="005877E3">
        <w:t xml:space="preserve">to </w:t>
      </w:r>
      <w:r w:rsidR="00E05537">
        <w:t>develop your</w:t>
      </w:r>
      <w:r w:rsidR="00F0785A">
        <w:t xml:space="preserve"> ski</w:t>
      </w:r>
      <w:r w:rsidR="00A44B3E">
        <w:t>l</w:t>
      </w:r>
      <w:r w:rsidR="00F0785A">
        <w:t>ls</w:t>
      </w:r>
      <w:r w:rsidR="00E05537">
        <w:t xml:space="preserve"> in new areas</w:t>
      </w:r>
      <w:r w:rsidR="006E6FA6">
        <w:t>.</w:t>
      </w:r>
      <w:r w:rsidR="005877E3">
        <w:t xml:space="preserve"> </w:t>
      </w:r>
      <w:r w:rsidR="005877E3" w:rsidRPr="005877E3">
        <w:t xml:space="preserve"> </w:t>
      </w:r>
    </w:p>
    <w:p w14:paraId="08770141" w14:textId="77777777" w:rsidR="00CE6DC7" w:rsidRDefault="00CE6DC7" w:rsidP="00797874"/>
    <w:p w14:paraId="149C81D0" w14:textId="77777777" w:rsidR="00CE6DC7" w:rsidRPr="00CE6DC7" w:rsidRDefault="00CE6DC7" w:rsidP="00CE6DC7">
      <w:r w:rsidRPr="00CE6DC7">
        <w:t>You will:</w:t>
      </w:r>
    </w:p>
    <w:p w14:paraId="532CC567" w14:textId="77777777" w:rsidR="00CE6DC7" w:rsidRPr="00CE6DC7" w:rsidRDefault="00CE6DC7" w:rsidP="00CE6DC7">
      <w:pPr>
        <w:ind w:left="454" w:hanging="284"/>
      </w:pPr>
    </w:p>
    <w:p w14:paraId="3F395160" w14:textId="163C8E99" w:rsidR="007902C8" w:rsidRDefault="007902C8" w:rsidP="00CE6DC7">
      <w:pPr>
        <w:pStyle w:val="ListParagraph"/>
        <w:numPr>
          <w:ilvl w:val="0"/>
          <w:numId w:val="38"/>
        </w:numPr>
        <w:ind w:left="45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enjoy being creative</w:t>
      </w:r>
    </w:p>
    <w:p w14:paraId="2C373749" w14:textId="65169D12" w:rsidR="0060629B" w:rsidRDefault="0060629B" w:rsidP="00CE6DC7">
      <w:pPr>
        <w:pStyle w:val="ListParagraph"/>
        <w:numPr>
          <w:ilvl w:val="0"/>
          <w:numId w:val="38"/>
        </w:numPr>
        <w:ind w:left="45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self-motivated and highly organised</w:t>
      </w:r>
    </w:p>
    <w:p w14:paraId="4260D1B8" w14:textId="1ED029EA" w:rsidR="007902C8" w:rsidRDefault="00FE7A88" w:rsidP="00CE6DC7">
      <w:pPr>
        <w:pStyle w:val="ListParagraph"/>
        <w:numPr>
          <w:ilvl w:val="0"/>
          <w:numId w:val="38"/>
        </w:numPr>
        <w:ind w:left="45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</w:t>
      </w:r>
      <w:r w:rsidR="007902C8">
        <w:rPr>
          <w:rFonts w:ascii="Arial" w:hAnsi="Arial" w:cs="Arial"/>
          <w:sz w:val="24"/>
          <w:szCs w:val="24"/>
        </w:rPr>
        <w:t>flexible</w:t>
      </w:r>
      <w:r w:rsidR="00131DC8">
        <w:rPr>
          <w:rFonts w:ascii="Arial" w:hAnsi="Arial" w:cs="Arial"/>
          <w:sz w:val="24"/>
          <w:szCs w:val="24"/>
        </w:rPr>
        <w:t>,</w:t>
      </w:r>
      <w:r w:rsidR="007902C8">
        <w:rPr>
          <w:rFonts w:ascii="Arial" w:hAnsi="Arial" w:cs="Arial"/>
          <w:sz w:val="24"/>
          <w:szCs w:val="24"/>
        </w:rPr>
        <w:t xml:space="preserve"> </w:t>
      </w:r>
      <w:r w:rsidR="00131DC8">
        <w:rPr>
          <w:rFonts w:ascii="Arial" w:hAnsi="Arial" w:cs="Arial"/>
          <w:sz w:val="24"/>
          <w:szCs w:val="24"/>
        </w:rPr>
        <w:t xml:space="preserve">resilient </w:t>
      </w:r>
      <w:r w:rsidR="007902C8">
        <w:rPr>
          <w:rFonts w:ascii="Arial" w:hAnsi="Arial" w:cs="Arial"/>
          <w:sz w:val="24"/>
          <w:szCs w:val="24"/>
        </w:rPr>
        <w:t xml:space="preserve">and </w:t>
      </w:r>
      <w:r w:rsidR="00EE7A48">
        <w:rPr>
          <w:rFonts w:ascii="Arial" w:hAnsi="Arial" w:cs="Arial"/>
          <w:sz w:val="24"/>
          <w:szCs w:val="24"/>
        </w:rPr>
        <w:t xml:space="preserve">adaptive to different </w:t>
      </w:r>
      <w:r>
        <w:rPr>
          <w:rFonts w:ascii="Arial" w:hAnsi="Arial" w:cs="Arial"/>
          <w:sz w:val="24"/>
          <w:szCs w:val="24"/>
        </w:rPr>
        <w:t>demands</w:t>
      </w:r>
      <w:r w:rsidR="00E65486">
        <w:rPr>
          <w:rFonts w:ascii="Arial" w:hAnsi="Arial" w:cs="Arial"/>
          <w:sz w:val="24"/>
          <w:szCs w:val="24"/>
        </w:rPr>
        <w:t xml:space="preserve">, especially </w:t>
      </w:r>
      <w:r w:rsidR="007B5B0E">
        <w:rPr>
          <w:rFonts w:ascii="Arial" w:hAnsi="Arial" w:cs="Arial"/>
          <w:sz w:val="24"/>
          <w:szCs w:val="24"/>
        </w:rPr>
        <w:t xml:space="preserve">in </w:t>
      </w:r>
      <w:r w:rsidR="00E65486">
        <w:rPr>
          <w:rFonts w:ascii="Arial" w:hAnsi="Arial" w:cs="Arial"/>
          <w:sz w:val="24"/>
          <w:szCs w:val="24"/>
        </w:rPr>
        <w:t xml:space="preserve">urgent </w:t>
      </w:r>
      <w:r w:rsidR="007B5B0E">
        <w:rPr>
          <w:rFonts w:ascii="Arial" w:hAnsi="Arial" w:cs="Arial"/>
          <w:sz w:val="24"/>
          <w:szCs w:val="24"/>
        </w:rPr>
        <w:t>situations</w:t>
      </w:r>
      <w:r w:rsidR="00131DC8">
        <w:rPr>
          <w:rFonts w:ascii="Arial" w:hAnsi="Arial" w:cs="Arial"/>
          <w:sz w:val="24"/>
          <w:szCs w:val="24"/>
        </w:rPr>
        <w:t xml:space="preserve"> </w:t>
      </w:r>
    </w:p>
    <w:p w14:paraId="31A36890" w14:textId="2DDA2A4D" w:rsidR="00131DC8" w:rsidRDefault="00131DC8" w:rsidP="00CE6DC7">
      <w:pPr>
        <w:pStyle w:val="ListParagraph"/>
        <w:numPr>
          <w:ilvl w:val="0"/>
          <w:numId w:val="38"/>
        </w:numPr>
        <w:ind w:left="45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able to </w:t>
      </w:r>
      <w:r w:rsidR="00EE7A48">
        <w:rPr>
          <w:rFonts w:ascii="Arial" w:hAnsi="Arial" w:cs="Arial"/>
          <w:sz w:val="24"/>
          <w:szCs w:val="24"/>
        </w:rPr>
        <w:t>prioritise and manage changing priorities for yourself and the team</w:t>
      </w:r>
    </w:p>
    <w:p w14:paraId="53C35031" w14:textId="516075D0" w:rsidR="00F15F76" w:rsidRDefault="00F15F76" w:rsidP="00CE6DC7">
      <w:pPr>
        <w:pStyle w:val="ListParagraph"/>
        <w:numPr>
          <w:ilvl w:val="0"/>
          <w:numId w:val="38"/>
        </w:numPr>
        <w:ind w:left="45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confident and effective decision-maker</w:t>
      </w:r>
      <w:r w:rsidR="00B771DD">
        <w:rPr>
          <w:rFonts w:ascii="Arial" w:hAnsi="Arial" w:cs="Arial"/>
          <w:sz w:val="24"/>
          <w:szCs w:val="24"/>
        </w:rPr>
        <w:t xml:space="preserve"> that can set direction</w:t>
      </w:r>
    </w:p>
    <w:p w14:paraId="7C94959C" w14:textId="0A0E7B72" w:rsidR="007557A0" w:rsidRDefault="007557A0" w:rsidP="00CE6DC7">
      <w:pPr>
        <w:pStyle w:val="ListParagraph"/>
        <w:numPr>
          <w:ilvl w:val="0"/>
          <w:numId w:val="38"/>
        </w:numPr>
        <w:ind w:left="45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have strong evaluative skills</w:t>
      </w:r>
    </w:p>
    <w:p w14:paraId="779DED23" w14:textId="53D8CCE5" w:rsidR="00CE6DC7" w:rsidRPr="00CE6DC7" w:rsidRDefault="00CE6DC7" w:rsidP="00CE6DC7">
      <w:pPr>
        <w:pStyle w:val="ListParagraph"/>
        <w:numPr>
          <w:ilvl w:val="0"/>
          <w:numId w:val="38"/>
        </w:numPr>
        <w:ind w:left="454" w:hanging="284"/>
        <w:rPr>
          <w:rFonts w:ascii="Arial" w:hAnsi="Arial" w:cs="Arial"/>
          <w:sz w:val="24"/>
          <w:szCs w:val="24"/>
        </w:rPr>
      </w:pPr>
      <w:r w:rsidRPr="00CE6DC7">
        <w:rPr>
          <w:rFonts w:ascii="Arial" w:hAnsi="Arial" w:cs="Arial"/>
          <w:sz w:val="24"/>
          <w:szCs w:val="24"/>
        </w:rPr>
        <w:t xml:space="preserve">enjoy the challenge of a varied workload </w:t>
      </w:r>
    </w:p>
    <w:p w14:paraId="455ADB21" w14:textId="5EB4FDAC" w:rsidR="00F2141E" w:rsidRDefault="00F2141E" w:rsidP="00CE6DC7">
      <w:pPr>
        <w:pStyle w:val="ListParagraph"/>
        <w:numPr>
          <w:ilvl w:val="0"/>
          <w:numId w:val="38"/>
        </w:numPr>
        <w:ind w:left="45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write compelling</w:t>
      </w:r>
      <w:r w:rsidR="00B733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copy for a range of communication channels</w:t>
      </w:r>
    </w:p>
    <w:p w14:paraId="009F4710" w14:textId="443B0342" w:rsidR="00CE6DC7" w:rsidRDefault="00F2141E" w:rsidP="00CE6DC7">
      <w:pPr>
        <w:pStyle w:val="ListParagraph"/>
        <w:numPr>
          <w:ilvl w:val="0"/>
          <w:numId w:val="38"/>
        </w:numPr>
        <w:ind w:left="45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confident communicator</w:t>
      </w:r>
      <w:r w:rsidR="00B7335B">
        <w:rPr>
          <w:rFonts w:ascii="Arial" w:hAnsi="Arial" w:cs="Arial"/>
          <w:sz w:val="24"/>
          <w:szCs w:val="24"/>
        </w:rPr>
        <w:t xml:space="preserve">, able to </w:t>
      </w:r>
      <w:r w:rsidR="00F411B5">
        <w:rPr>
          <w:rFonts w:ascii="Arial" w:hAnsi="Arial" w:cs="Arial"/>
          <w:sz w:val="24"/>
          <w:szCs w:val="24"/>
        </w:rPr>
        <w:t xml:space="preserve">work with </w:t>
      </w:r>
      <w:r w:rsidR="00A83607">
        <w:rPr>
          <w:rFonts w:ascii="Arial" w:hAnsi="Arial" w:cs="Arial"/>
          <w:sz w:val="24"/>
          <w:szCs w:val="24"/>
        </w:rPr>
        <w:t>a wide range of people</w:t>
      </w:r>
    </w:p>
    <w:p w14:paraId="26F8E3F4" w14:textId="016B8466" w:rsidR="005712ED" w:rsidRPr="00CE6DC7" w:rsidRDefault="005712ED" w:rsidP="00CE6DC7">
      <w:pPr>
        <w:pStyle w:val="ListParagraph"/>
        <w:numPr>
          <w:ilvl w:val="0"/>
          <w:numId w:val="38"/>
        </w:numPr>
        <w:ind w:left="45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</w:t>
      </w:r>
      <w:r w:rsidR="00151127">
        <w:rPr>
          <w:rFonts w:ascii="Arial" w:hAnsi="Arial" w:cs="Arial"/>
          <w:sz w:val="24"/>
          <w:szCs w:val="24"/>
        </w:rPr>
        <w:t xml:space="preserve">high standards and a drive for </w:t>
      </w:r>
      <w:r>
        <w:rPr>
          <w:rFonts w:ascii="Arial" w:hAnsi="Arial" w:cs="Arial"/>
          <w:sz w:val="24"/>
          <w:szCs w:val="24"/>
        </w:rPr>
        <w:t>excellence</w:t>
      </w:r>
    </w:p>
    <w:p w14:paraId="6C89683C" w14:textId="63A56B0F" w:rsidR="0027573A" w:rsidRPr="006C17CB" w:rsidRDefault="0027573A" w:rsidP="0027573A">
      <w:pPr>
        <w:pStyle w:val="NormalWeb"/>
        <w:rPr>
          <w:rFonts w:ascii="Arial" w:hAnsi="Arial" w:cs="Arial"/>
          <w:bCs/>
          <w:sz w:val="24"/>
          <w:szCs w:val="24"/>
        </w:rPr>
      </w:pPr>
      <w:r w:rsidRPr="006C17CB">
        <w:rPr>
          <w:rFonts w:ascii="Arial" w:hAnsi="Arial" w:cs="Arial"/>
          <w:b/>
          <w:sz w:val="24"/>
          <w:szCs w:val="24"/>
        </w:rPr>
        <w:t xml:space="preserve">Job Title: </w:t>
      </w:r>
      <w:r w:rsidR="00BF27F7" w:rsidRPr="00BF27F7">
        <w:rPr>
          <w:rFonts w:ascii="Arial" w:hAnsi="Arial" w:cs="Arial"/>
          <w:bCs/>
          <w:sz w:val="24"/>
          <w:szCs w:val="24"/>
        </w:rPr>
        <w:t>Senior</w:t>
      </w:r>
      <w:r w:rsidR="00BF27F7">
        <w:rPr>
          <w:rFonts w:ascii="Arial" w:hAnsi="Arial" w:cs="Arial"/>
          <w:b/>
          <w:sz w:val="24"/>
          <w:szCs w:val="24"/>
        </w:rPr>
        <w:t xml:space="preserve"> </w:t>
      </w:r>
      <w:r w:rsidRPr="006C17CB">
        <w:rPr>
          <w:rFonts w:ascii="Arial" w:hAnsi="Arial" w:cs="Arial"/>
          <w:bCs/>
          <w:sz w:val="24"/>
          <w:szCs w:val="24"/>
        </w:rPr>
        <w:t>Executive Officer (</w:t>
      </w:r>
      <w:r w:rsidR="00116C46">
        <w:rPr>
          <w:rFonts w:ascii="Arial" w:hAnsi="Arial" w:cs="Arial"/>
          <w:bCs/>
          <w:sz w:val="24"/>
          <w:szCs w:val="24"/>
        </w:rPr>
        <w:t>S</w:t>
      </w:r>
      <w:r w:rsidRPr="006C17CB">
        <w:rPr>
          <w:rFonts w:ascii="Arial" w:hAnsi="Arial" w:cs="Arial"/>
          <w:bCs/>
          <w:sz w:val="24"/>
          <w:szCs w:val="24"/>
        </w:rPr>
        <w:t>EO Grade)</w:t>
      </w:r>
    </w:p>
    <w:p w14:paraId="6E70B058" w14:textId="42090D48" w:rsidR="0027573A" w:rsidRPr="006C17CB" w:rsidRDefault="0027573A" w:rsidP="0027573A">
      <w:pPr>
        <w:pStyle w:val="NormalWeb"/>
        <w:rPr>
          <w:rFonts w:ascii="Arial" w:hAnsi="Arial" w:cs="Arial"/>
          <w:bCs/>
          <w:sz w:val="24"/>
          <w:szCs w:val="24"/>
        </w:rPr>
      </w:pPr>
      <w:r w:rsidRPr="006C17CB">
        <w:rPr>
          <w:rFonts w:ascii="Arial" w:hAnsi="Arial" w:cs="Arial"/>
          <w:b/>
          <w:sz w:val="24"/>
          <w:szCs w:val="24"/>
        </w:rPr>
        <w:t xml:space="preserve">Salary: </w:t>
      </w:r>
      <w:r w:rsidRPr="006C17CB">
        <w:rPr>
          <w:rFonts w:ascii="Arial" w:hAnsi="Arial" w:cs="Arial"/>
          <w:bCs/>
          <w:sz w:val="24"/>
          <w:szCs w:val="24"/>
        </w:rPr>
        <w:t>£</w:t>
      </w:r>
      <w:r w:rsidR="00BF27F7">
        <w:rPr>
          <w:rFonts w:ascii="Arial" w:hAnsi="Arial" w:cs="Arial"/>
          <w:bCs/>
          <w:sz w:val="24"/>
          <w:szCs w:val="24"/>
        </w:rPr>
        <w:t>39</w:t>
      </w:r>
      <w:r w:rsidRPr="006C17CB">
        <w:rPr>
          <w:rFonts w:ascii="Arial" w:hAnsi="Arial" w:cs="Arial"/>
          <w:bCs/>
          <w:sz w:val="24"/>
          <w:szCs w:val="24"/>
        </w:rPr>
        <w:t>,3</w:t>
      </w:r>
      <w:r w:rsidR="00BF27F7">
        <w:rPr>
          <w:rFonts w:ascii="Arial" w:hAnsi="Arial" w:cs="Arial"/>
          <w:bCs/>
          <w:sz w:val="24"/>
          <w:szCs w:val="24"/>
        </w:rPr>
        <w:t>1</w:t>
      </w:r>
      <w:r w:rsidRPr="006C17CB">
        <w:rPr>
          <w:rFonts w:ascii="Arial" w:hAnsi="Arial" w:cs="Arial"/>
          <w:bCs/>
          <w:sz w:val="24"/>
          <w:szCs w:val="24"/>
        </w:rPr>
        <w:t>0 - £</w:t>
      </w:r>
      <w:r w:rsidR="00BF27F7">
        <w:rPr>
          <w:rFonts w:ascii="Arial" w:hAnsi="Arial" w:cs="Arial"/>
          <w:bCs/>
          <w:sz w:val="24"/>
          <w:szCs w:val="24"/>
        </w:rPr>
        <w:t>47</w:t>
      </w:r>
      <w:r w:rsidRPr="006C17CB">
        <w:rPr>
          <w:rFonts w:ascii="Arial" w:hAnsi="Arial" w:cs="Arial"/>
          <w:bCs/>
          <w:sz w:val="24"/>
          <w:szCs w:val="24"/>
        </w:rPr>
        <w:t>,</w:t>
      </w:r>
      <w:r w:rsidR="00BF27F7">
        <w:rPr>
          <w:rFonts w:ascii="Arial" w:hAnsi="Arial" w:cs="Arial"/>
          <w:bCs/>
          <w:sz w:val="24"/>
          <w:szCs w:val="24"/>
        </w:rPr>
        <w:t>00</w:t>
      </w:r>
      <w:r w:rsidRPr="006C17CB">
        <w:rPr>
          <w:rFonts w:ascii="Arial" w:hAnsi="Arial" w:cs="Arial"/>
          <w:bCs/>
          <w:sz w:val="24"/>
          <w:szCs w:val="24"/>
        </w:rPr>
        <w:t>0</w:t>
      </w:r>
      <w:r w:rsidR="00485CBF">
        <w:rPr>
          <w:rFonts w:ascii="Arial" w:hAnsi="Arial" w:cs="Arial"/>
          <w:bCs/>
          <w:sz w:val="24"/>
          <w:szCs w:val="24"/>
        </w:rPr>
        <w:t xml:space="preserve"> </w:t>
      </w:r>
      <w:r w:rsidR="008730D6">
        <w:rPr>
          <w:rFonts w:ascii="Arial" w:hAnsi="Arial" w:cs="Arial"/>
          <w:bCs/>
          <w:sz w:val="24"/>
          <w:szCs w:val="24"/>
        </w:rPr>
        <w:t xml:space="preserve">(full time equivalent) </w:t>
      </w:r>
      <w:r w:rsidR="00485CBF">
        <w:rPr>
          <w:rFonts w:ascii="Arial" w:hAnsi="Arial" w:cs="Arial"/>
          <w:bCs/>
          <w:sz w:val="24"/>
          <w:szCs w:val="24"/>
        </w:rPr>
        <w:t>– pay award pending</w:t>
      </w:r>
      <w:r w:rsidR="008730D6">
        <w:rPr>
          <w:rFonts w:ascii="Arial" w:hAnsi="Arial" w:cs="Arial"/>
          <w:bCs/>
          <w:sz w:val="24"/>
          <w:szCs w:val="24"/>
        </w:rPr>
        <w:t xml:space="preserve">. </w:t>
      </w:r>
      <w:r w:rsidRPr="006C17CB">
        <w:rPr>
          <w:rFonts w:ascii="Arial" w:hAnsi="Arial" w:cs="Arial"/>
          <w:bCs/>
          <w:sz w:val="24"/>
          <w:szCs w:val="24"/>
        </w:rPr>
        <w:t xml:space="preserve"> </w:t>
      </w:r>
      <w:r w:rsidRPr="006C17CB">
        <w:rPr>
          <w:rFonts w:ascii="Arial" w:hAnsi="Arial" w:cs="Arial"/>
          <w:sz w:val="24"/>
          <w:szCs w:val="24"/>
        </w:rPr>
        <w:t>Please note, starting salary will normally be offered at the minimum of the band</w:t>
      </w:r>
      <w:r w:rsidR="00BF27F7">
        <w:rPr>
          <w:rFonts w:ascii="Arial" w:hAnsi="Arial" w:cs="Arial"/>
          <w:sz w:val="24"/>
          <w:szCs w:val="24"/>
        </w:rPr>
        <w:t xml:space="preserve">, and will be </w:t>
      </w:r>
      <w:proofErr w:type="spellStart"/>
      <w:r w:rsidR="00BF27F7">
        <w:rPr>
          <w:rFonts w:ascii="Arial" w:hAnsi="Arial" w:cs="Arial"/>
          <w:sz w:val="24"/>
          <w:szCs w:val="24"/>
        </w:rPr>
        <w:t>pro</w:t>
      </w:r>
      <w:r w:rsidR="008F39A7">
        <w:rPr>
          <w:rFonts w:ascii="Arial" w:hAnsi="Arial" w:cs="Arial"/>
          <w:sz w:val="24"/>
          <w:szCs w:val="24"/>
        </w:rPr>
        <w:t xml:space="preserve"> </w:t>
      </w:r>
      <w:r w:rsidR="00BF27F7">
        <w:rPr>
          <w:rFonts w:ascii="Arial" w:hAnsi="Arial" w:cs="Arial"/>
          <w:sz w:val="24"/>
          <w:szCs w:val="24"/>
        </w:rPr>
        <w:t>rated</w:t>
      </w:r>
      <w:proofErr w:type="spellEnd"/>
      <w:r w:rsidR="008730D6">
        <w:rPr>
          <w:rFonts w:ascii="Arial" w:hAnsi="Arial" w:cs="Arial"/>
          <w:sz w:val="24"/>
          <w:szCs w:val="24"/>
        </w:rPr>
        <w:t xml:space="preserve"> based on your working hours.</w:t>
      </w:r>
    </w:p>
    <w:p w14:paraId="742A1C1F" w14:textId="77777777" w:rsidR="0027573A" w:rsidRPr="006C17CB" w:rsidRDefault="0027573A" w:rsidP="0027573A">
      <w:pPr>
        <w:pStyle w:val="NormalWeb"/>
        <w:rPr>
          <w:rFonts w:ascii="Arial" w:hAnsi="Arial" w:cs="Arial"/>
          <w:bCs/>
          <w:sz w:val="24"/>
          <w:szCs w:val="24"/>
        </w:rPr>
      </w:pPr>
      <w:r w:rsidRPr="006C17CB">
        <w:rPr>
          <w:rFonts w:ascii="Arial" w:hAnsi="Arial" w:cs="Arial"/>
          <w:b/>
          <w:sz w:val="24"/>
          <w:szCs w:val="24"/>
        </w:rPr>
        <w:t>Duration:</w:t>
      </w:r>
      <w:r w:rsidRPr="006C17CB">
        <w:rPr>
          <w:rFonts w:ascii="Arial" w:hAnsi="Arial" w:cs="Arial"/>
          <w:bCs/>
          <w:sz w:val="24"/>
          <w:szCs w:val="24"/>
        </w:rPr>
        <w:t xml:space="preserve"> Permanent </w:t>
      </w:r>
    </w:p>
    <w:p w14:paraId="0E85D0B8" w14:textId="516DB875" w:rsidR="0027573A" w:rsidRPr="006C17CB" w:rsidRDefault="0027573A" w:rsidP="0027573A">
      <w:r w:rsidRPr="006C17CB">
        <w:rPr>
          <w:b/>
        </w:rPr>
        <w:t xml:space="preserve">Welsh Language: </w:t>
      </w:r>
      <w:r w:rsidRPr="006C17CB">
        <w:rPr>
          <w:bCs/>
        </w:rPr>
        <w:t xml:space="preserve">We </w:t>
      </w:r>
      <w:r>
        <w:t>work</w:t>
      </w:r>
      <w:r w:rsidRPr="006C17CB">
        <w:t xml:space="preserve"> in both Welsh and English and many of our stakeholders are bilingual. For this post Welsh language skills </w:t>
      </w:r>
      <w:r w:rsidR="00962C40">
        <w:t xml:space="preserve">(verbal and written) </w:t>
      </w:r>
      <w:r w:rsidRPr="006C17CB">
        <w:t>are</w:t>
      </w:r>
      <w:r w:rsidRPr="00A47D05">
        <w:t xml:space="preserve"> </w:t>
      </w:r>
      <w:r w:rsidR="005C6C4D" w:rsidRPr="00485CBF">
        <w:rPr>
          <w:b/>
          <w:bCs/>
        </w:rPr>
        <w:t>desirable</w:t>
      </w:r>
      <w:r w:rsidRPr="00B12CA7">
        <w:t>.</w:t>
      </w:r>
      <w:r w:rsidRPr="006C17CB">
        <w:t xml:space="preserve"> </w:t>
      </w:r>
    </w:p>
    <w:p w14:paraId="3EA4D545" w14:textId="77777777" w:rsidR="0027573A" w:rsidRPr="006C17CB" w:rsidRDefault="0027573A" w:rsidP="0027573A">
      <w:pPr>
        <w:pStyle w:val="NormalWeb"/>
        <w:rPr>
          <w:rFonts w:ascii="Arial" w:hAnsi="Arial" w:cs="Arial"/>
          <w:szCs w:val="24"/>
        </w:rPr>
      </w:pPr>
      <w:r w:rsidRPr="006C17CB">
        <w:rPr>
          <w:rFonts w:ascii="Arial" w:hAnsi="Arial" w:cs="Arial"/>
          <w:b/>
          <w:sz w:val="24"/>
          <w:szCs w:val="24"/>
        </w:rPr>
        <w:t>Location</w:t>
      </w:r>
      <w:r>
        <w:rPr>
          <w:rFonts w:ascii="Arial" w:hAnsi="Arial" w:cs="Arial"/>
          <w:b/>
          <w:sz w:val="24"/>
          <w:szCs w:val="24"/>
        </w:rPr>
        <w:t>:</w:t>
      </w:r>
      <w:r w:rsidRPr="006C17CB">
        <w:rPr>
          <w:rFonts w:ascii="Arial" w:hAnsi="Arial" w:cs="Arial"/>
          <w:b/>
          <w:sz w:val="24"/>
          <w:szCs w:val="24"/>
        </w:rPr>
        <w:t xml:space="preserve"> </w:t>
      </w:r>
      <w:r w:rsidRPr="006C17CB">
        <w:rPr>
          <w:rFonts w:ascii="Arial" w:hAnsi="Arial" w:cs="Arial"/>
          <w:sz w:val="24"/>
          <w:szCs w:val="24"/>
        </w:rPr>
        <w:t>The role will be based in Anchor Court, Keen Road, Cardiff, CF24 5JW. We</w:t>
      </w:r>
      <w:r>
        <w:rPr>
          <w:rFonts w:ascii="Arial" w:hAnsi="Arial" w:cs="Arial"/>
          <w:sz w:val="24"/>
          <w:szCs w:val="24"/>
        </w:rPr>
        <w:t>’</w:t>
      </w:r>
      <w:r w:rsidRPr="006C17CB">
        <w:rPr>
          <w:rFonts w:ascii="Arial" w:hAnsi="Arial" w:cs="Arial"/>
          <w:sz w:val="24"/>
          <w:szCs w:val="24"/>
        </w:rPr>
        <w:t>re currently working remotely due to C</w:t>
      </w:r>
      <w:r>
        <w:rPr>
          <w:rFonts w:ascii="Arial" w:hAnsi="Arial" w:cs="Arial"/>
          <w:sz w:val="24"/>
          <w:szCs w:val="24"/>
        </w:rPr>
        <w:t>OVID</w:t>
      </w:r>
      <w:r w:rsidRPr="006C17CB">
        <w:rPr>
          <w:rFonts w:ascii="Arial" w:hAnsi="Arial" w:cs="Arial"/>
          <w:sz w:val="24"/>
          <w:szCs w:val="24"/>
        </w:rPr>
        <w:t xml:space="preserve">-19 restrictions. As </w:t>
      </w:r>
      <w:r>
        <w:rPr>
          <w:rFonts w:ascii="Arial" w:hAnsi="Arial" w:cs="Arial"/>
          <w:sz w:val="24"/>
          <w:szCs w:val="24"/>
        </w:rPr>
        <w:t>these</w:t>
      </w:r>
      <w:r w:rsidRPr="006C17CB">
        <w:rPr>
          <w:rFonts w:ascii="Arial" w:hAnsi="Arial" w:cs="Arial"/>
          <w:sz w:val="24"/>
          <w:szCs w:val="24"/>
        </w:rPr>
        <w:t xml:space="preserve"> restrictions ease</w:t>
      </w:r>
      <w:r>
        <w:rPr>
          <w:rFonts w:ascii="Arial" w:hAnsi="Arial" w:cs="Arial"/>
          <w:sz w:val="24"/>
          <w:szCs w:val="24"/>
        </w:rPr>
        <w:t>,</w:t>
      </w:r>
      <w:r w:rsidRPr="006C17CB">
        <w:rPr>
          <w:rFonts w:ascii="Arial" w:hAnsi="Arial" w:cs="Arial"/>
          <w:sz w:val="24"/>
          <w:szCs w:val="24"/>
        </w:rPr>
        <w:t xml:space="preserve"> we</w:t>
      </w:r>
      <w:r>
        <w:rPr>
          <w:rFonts w:ascii="Arial" w:hAnsi="Arial" w:cs="Arial"/>
          <w:sz w:val="24"/>
          <w:szCs w:val="24"/>
        </w:rPr>
        <w:t>’</w:t>
      </w:r>
      <w:r w:rsidRPr="006C17CB">
        <w:rPr>
          <w:rFonts w:ascii="Arial" w:hAnsi="Arial" w:cs="Arial"/>
          <w:sz w:val="24"/>
          <w:szCs w:val="24"/>
        </w:rPr>
        <w:t xml:space="preserve">re exploring informal hybrid working arrangements subject to business needs and agreement with your manager. </w:t>
      </w:r>
      <w:r>
        <w:rPr>
          <w:rFonts w:ascii="Arial" w:hAnsi="Arial" w:cs="Arial"/>
          <w:sz w:val="24"/>
          <w:szCs w:val="24"/>
        </w:rPr>
        <w:t>T</w:t>
      </w:r>
      <w:r w:rsidRPr="006C17CB">
        <w:rPr>
          <w:rFonts w:ascii="Arial" w:hAnsi="Arial" w:cs="Arial"/>
          <w:sz w:val="24"/>
          <w:szCs w:val="24"/>
        </w:rPr>
        <w:t xml:space="preserve">his role can only be worked in the UK and not overseas. </w:t>
      </w:r>
    </w:p>
    <w:p w14:paraId="3275B35E" w14:textId="270AD86E" w:rsidR="00A71E7F" w:rsidRDefault="0771B02E" w:rsidP="0027573A">
      <w:r w:rsidRPr="05F3EFB4">
        <w:rPr>
          <w:b/>
          <w:bCs/>
        </w:rPr>
        <w:t xml:space="preserve">Work hours: </w:t>
      </w:r>
      <w:r w:rsidR="478691EF">
        <w:t>Minimum 15 hours per week, m</w:t>
      </w:r>
      <w:r w:rsidR="4296937A">
        <w:t xml:space="preserve">aximum </w:t>
      </w:r>
      <w:r w:rsidR="001D69B0">
        <w:t>18.5</w:t>
      </w:r>
      <w:r w:rsidR="00A2297C">
        <w:t xml:space="preserve"> </w:t>
      </w:r>
      <w:r>
        <w:t xml:space="preserve">hours </w:t>
      </w:r>
      <w:r w:rsidR="7D9E81F1">
        <w:t>per</w:t>
      </w:r>
      <w:r>
        <w:t xml:space="preserve"> week (</w:t>
      </w:r>
      <w:r w:rsidR="0FA1F7BB">
        <w:t>days</w:t>
      </w:r>
      <w:r>
        <w:t xml:space="preserve"> to </w:t>
      </w:r>
      <w:r w:rsidR="0FA1F7BB">
        <w:t>be agreed</w:t>
      </w:r>
      <w:r>
        <w:t xml:space="preserve">), excluding breaks. </w:t>
      </w:r>
    </w:p>
    <w:p w14:paraId="04EC0F3D" w14:textId="77777777" w:rsidR="00A71E7F" w:rsidRDefault="00A71E7F" w:rsidP="0027573A"/>
    <w:p w14:paraId="54969B45" w14:textId="686EFCFB" w:rsidR="0027573A" w:rsidRPr="006C17CB" w:rsidRDefault="695AF9FA" w:rsidP="0027573A">
      <w:r>
        <w:t>This is a job s</w:t>
      </w:r>
      <w:r w:rsidR="3F02FCA4">
        <w:t xml:space="preserve">hare vacancy </w:t>
      </w:r>
      <w:r w:rsidR="6343216C">
        <w:t>with one individual already in post. Please state in your application your preferred hours</w:t>
      </w:r>
      <w:r w:rsidR="659ABEB8">
        <w:t xml:space="preserve"> and pattern</w:t>
      </w:r>
      <w:r w:rsidR="6343216C">
        <w:t xml:space="preserve"> of work.</w:t>
      </w:r>
      <w:r w:rsidR="00A96A88">
        <w:t xml:space="preserve"> We can’t </w:t>
      </w:r>
      <w:r w:rsidR="00A96A88" w:rsidRPr="00B160E2">
        <w:t>guarantee we will be able to offer your exact requirements but</w:t>
      </w:r>
      <w:r w:rsidR="00A96A88">
        <w:t xml:space="preserve"> we will consider</w:t>
      </w:r>
      <w:r w:rsidR="00A96A88" w:rsidRPr="00B160E2">
        <w:t xml:space="preserve"> your preferred pattern</w:t>
      </w:r>
      <w:r w:rsidR="00A96A88">
        <w:t xml:space="preserve"> and our operational requirements</w:t>
      </w:r>
      <w:r w:rsidR="00A96A88" w:rsidRPr="00B160E2">
        <w:t>.</w:t>
      </w:r>
      <w:r w:rsidR="6343216C">
        <w:t xml:space="preserve"> </w:t>
      </w:r>
      <w:r w:rsidR="0771B02E">
        <w:t xml:space="preserve"> </w:t>
      </w:r>
    </w:p>
    <w:p w14:paraId="30CF92CA" w14:textId="77777777" w:rsidR="0027573A" w:rsidRPr="006C17CB" w:rsidRDefault="0027573A" w:rsidP="0027573A"/>
    <w:p w14:paraId="263F185D" w14:textId="2E2E2F20" w:rsidR="0027573A" w:rsidRPr="006C17CB" w:rsidRDefault="0771B02E" w:rsidP="0027573A">
      <w:r w:rsidRPr="05F3EFB4">
        <w:rPr>
          <w:b/>
          <w:bCs/>
        </w:rPr>
        <w:t xml:space="preserve">Nationality: </w:t>
      </w:r>
      <w:r>
        <w:t>To be eligible for th</w:t>
      </w:r>
      <w:r w:rsidR="004912DF">
        <w:t>is</w:t>
      </w:r>
      <w:r>
        <w:t xml:space="preserve"> role you must meet the nationality requirements set out in our </w:t>
      </w:r>
      <w:hyperlink r:id="rId25">
        <w:r w:rsidRPr="05F3EFB4">
          <w:rPr>
            <w:rStyle w:val="Hyperlink"/>
          </w:rPr>
          <w:t>Guidance for Applicants</w:t>
        </w:r>
      </w:hyperlink>
    </w:p>
    <w:p w14:paraId="48CBF3EB" w14:textId="77777777" w:rsidR="00CB55D4" w:rsidRDefault="00CB55D4">
      <w:r>
        <w:br w:type="page"/>
      </w:r>
    </w:p>
    <w:p w14:paraId="394FC794" w14:textId="4903A0B2" w:rsidR="00E47966" w:rsidRPr="006C17CB" w:rsidRDefault="00E47966" w:rsidP="006B51AD">
      <w:pPr>
        <w:pStyle w:val="Heading1"/>
        <w:pBdr>
          <w:top w:val="single" w:sz="4" w:space="1" w:color="27AAE0"/>
          <w:left w:val="single" w:sz="4" w:space="4" w:color="27AAE0"/>
          <w:bottom w:val="single" w:sz="4" w:space="1" w:color="27AAE0"/>
          <w:right w:val="single" w:sz="4" w:space="4" w:color="27AAE0"/>
        </w:pBdr>
        <w:shd w:val="clear" w:color="auto" w:fill="2A7AB0"/>
        <w:rPr>
          <w:b w:val="0"/>
          <w:color w:val="FFFFFF"/>
          <w:sz w:val="40"/>
          <w:szCs w:val="40"/>
        </w:rPr>
      </w:pPr>
      <w:bookmarkStart w:id="28" w:name="_Toc88134085"/>
      <w:bookmarkStart w:id="29" w:name="_Toc204586318"/>
      <w:r w:rsidRPr="006C17CB">
        <w:rPr>
          <w:b w:val="0"/>
          <w:color w:val="FFFFFF"/>
          <w:sz w:val="40"/>
          <w:szCs w:val="40"/>
        </w:rPr>
        <w:lastRenderedPageBreak/>
        <w:t>Person Specification</w:t>
      </w:r>
      <w:bookmarkEnd w:id="28"/>
    </w:p>
    <w:p w14:paraId="44A85A06" w14:textId="5EB26E50" w:rsidR="00C24D1A" w:rsidRPr="00BF27F7" w:rsidRDefault="00C24D1A" w:rsidP="00970C09"/>
    <w:p w14:paraId="4ACBC5A4" w14:textId="77777777" w:rsidR="007C2892" w:rsidRPr="00BF27F7" w:rsidRDefault="007C2892" w:rsidP="007C2892">
      <w:pPr>
        <w:rPr>
          <w:b/>
        </w:rPr>
      </w:pPr>
      <w:r w:rsidRPr="00BF27F7">
        <w:rPr>
          <w:b/>
        </w:rPr>
        <w:t>Job specific criteria</w:t>
      </w:r>
    </w:p>
    <w:p w14:paraId="066A0038" w14:textId="77777777" w:rsidR="007C2892" w:rsidRPr="00BF27F7" w:rsidRDefault="007C2892" w:rsidP="007C2892">
      <w:pPr>
        <w:rPr>
          <w:b/>
        </w:rPr>
      </w:pPr>
    </w:p>
    <w:p w14:paraId="74219E2E" w14:textId="6B43C34F" w:rsidR="007C2892" w:rsidRPr="00BF27F7" w:rsidRDefault="007C2892" w:rsidP="007C2892">
      <w:r w:rsidRPr="00BF27F7">
        <w:t>It</w:t>
      </w:r>
      <w:r w:rsidR="006B7274" w:rsidRPr="00BF27F7">
        <w:t>’</w:t>
      </w:r>
      <w:r w:rsidRPr="00BF27F7">
        <w:t>s essential that you</w:t>
      </w:r>
      <w:r w:rsidR="00A71E7F">
        <w:t xml:space="preserve"> have</w:t>
      </w:r>
      <w:r w:rsidRPr="00BF27F7">
        <w:t>:</w:t>
      </w:r>
    </w:p>
    <w:p w14:paraId="5C9E5F1D" w14:textId="77777777" w:rsidR="007C2892" w:rsidRPr="00BF27F7" w:rsidRDefault="007C2892" w:rsidP="007C2892"/>
    <w:p w14:paraId="45EDB56B" w14:textId="77777777" w:rsidR="00BF27F7" w:rsidRPr="00BF27F7" w:rsidRDefault="00BF27F7" w:rsidP="00BF27F7">
      <w:pPr>
        <w:pStyle w:val="ListParagraph"/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F27F7">
        <w:rPr>
          <w:rFonts w:ascii="Arial" w:hAnsi="Arial" w:cs="Arial"/>
          <w:sz w:val="24"/>
          <w:szCs w:val="24"/>
        </w:rPr>
        <w:t>relevant experience and knowledge working in a communications environment, in one or more of the following: </w:t>
      </w:r>
    </w:p>
    <w:p w14:paraId="4B5595C6" w14:textId="77777777" w:rsidR="00BF27F7" w:rsidRPr="00BF27F7" w:rsidRDefault="00BF27F7" w:rsidP="00BF27F7">
      <w:pPr>
        <w:numPr>
          <w:ilvl w:val="0"/>
          <w:numId w:val="40"/>
        </w:numPr>
        <w:ind w:left="709" w:hanging="283"/>
        <w:textAlignment w:val="baseline"/>
      </w:pPr>
      <w:r w:rsidRPr="00BF27F7">
        <w:t>communications strategy </w:t>
      </w:r>
    </w:p>
    <w:p w14:paraId="2D5FA6D8" w14:textId="77777777" w:rsidR="00BF27F7" w:rsidRPr="00BF27F7" w:rsidRDefault="00BF27F7" w:rsidP="00BF27F7">
      <w:pPr>
        <w:numPr>
          <w:ilvl w:val="0"/>
          <w:numId w:val="40"/>
        </w:numPr>
        <w:ind w:left="709" w:hanging="283"/>
        <w:textAlignment w:val="baseline"/>
      </w:pPr>
      <w:r w:rsidRPr="00BF27F7">
        <w:t>creating, managing, implementing and evaluating multi-channel communication campaigns </w:t>
      </w:r>
    </w:p>
    <w:p w14:paraId="4990851C" w14:textId="77777777" w:rsidR="00BF27F7" w:rsidRPr="00BF27F7" w:rsidRDefault="00BF27F7" w:rsidP="00BF27F7">
      <w:pPr>
        <w:numPr>
          <w:ilvl w:val="0"/>
          <w:numId w:val="40"/>
        </w:numPr>
        <w:ind w:left="709" w:hanging="283"/>
        <w:textAlignment w:val="baseline"/>
      </w:pPr>
      <w:r w:rsidRPr="00BF27F7">
        <w:t>managing effective media relations </w:t>
      </w:r>
    </w:p>
    <w:p w14:paraId="484F5871" w14:textId="77777777" w:rsidR="00BF27F7" w:rsidRPr="00BF27F7" w:rsidRDefault="00BF27F7" w:rsidP="00BF27F7">
      <w:pPr>
        <w:numPr>
          <w:ilvl w:val="0"/>
          <w:numId w:val="40"/>
        </w:numPr>
        <w:ind w:left="709" w:hanging="283"/>
        <w:textAlignment w:val="baseline"/>
      </w:pPr>
      <w:r w:rsidRPr="00BF27F7">
        <w:t>events management </w:t>
      </w:r>
    </w:p>
    <w:p w14:paraId="2700B5A7" w14:textId="77777777" w:rsidR="00BF27F7" w:rsidRPr="00BF27F7" w:rsidRDefault="00BF27F7" w:rsidP="00BF27F7">
      <w:pPr>
        <w:numPr>
          <w:ilvl w:val="0"/>
          <w:numId w:val="41"/>
        </w:numPr>
        <w:ind w:left="709" w:hanging="283"/>
        <w:textAlignment w:val="baseline"/>
      </w:pPr>
      <w:r w:rsidRPr="00BF27F7">
        <w:t>multi-media design and brand management </w:t>
      </w:r>
    </w:p>
    <w:p w14:paraId="61458FE6" w14:textId="77777777" w:rsidR="00BF27F7" w:rsidRPr="00BF27F7" w:rsidRDefault="00BF27F7" w:rsidP="00BF27F7">
      <w:pPr>
        <w:numPr>
          <w:ilvl w:val="0"/>
          <w:numId w:val="41"/>
        </w:numPr>
        <w:ind w:left="709" w:hanging="283"/>
        <w:textAlignment w:val="baseline"/>
      </w:pPr>
      <w:r w:rsidRPr="00BF27F7">
        <w:t>website management and development </w:t>
      </w:r>
    </w:p>
    <w:p w14:paraId="44AE484A" w14:textId="56C833C2" w:rsidR="00BF27F7" w:rsidRPr="00BF27F7" w:rsidRDefault="00BF27F7" w:rsidP="00BF27F7">
      <w:pPr>
        <w:pStyle w:val="ListParagraph"/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F27F7">
        <w:rPr>
          <w:rFonts w:ascii="Arial" w:hAnsi="Arial" w:cs="Arial"/>
          <w:sz w:val="24"/>
          <w:szCs w:val="24"/>
        </w:rPr>
        <w:t>strong written and verbal communication skills </w:t>
      </w:r>
    </w:p>
    <w:p w14:paraId="6D1821A3" w14:textId="77777777" w:rsidR="00BF27F7" w:rsidRPr="00BF27F7" w:rsidRDefault="00BF27F7" w:rsidP="00BF27F7">
      <w:pPr>
        <w:pStyle w:val="ListParagraph"/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F27F7">
        <w:rPr>
          <w:rFonts w:ascii="Arial" w:hAnsi="Arial" w:cs="Arial"/>
          <w:sz w:val="24"/>
          <w:szCs w:val="24"/>
        </w:rPr>
        <w:t>experience of managing and leading a team  </w:t>
      </w:r>
    </w:p>
    <w:p w14:paraId="51CF537D" w14:textId="77777777" w:rsidR="00BF27F7" w:rsidRPr="00BF27F7" w:rsidRDefault="00BF27F7" w:rsidP="00BF27F7">
      <w:pPr>
        <w:pStyle w:val="ListParagraph"/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F27F7">
        <w:rPr>
          <w:rFonts w:ascii="Arial" w:hAnsi="Arial" w:cs="Arial"/>
          <w:sz w:val="24"/>
          <w:szCs w:val="24"/>
        </w:rPr>
        <w:t>good interpersonal skills that enable you to develop and maintain productive working relationships </w:t>
      </w:r>
    </w:p>
    <w:p w14:paraId="19C2C432" w14:textId="77777777" w:rsidR="00BF27F7" w:rsidRPr="00BF27F7" w:rsidRDefault="00BF27F7" w:rsidP="00BF27F7">
      <w:pPr>
        <w:pStyle w:val="ListParagraph"/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F27F7">
        <w:rPr>
          <w:rFonts w:ascii="Arial" w:hAnsi="Arial" w:cs="Arial"/>
          <w:sz w:val="24"/>
          <w:szCs w:val="24"/>
        </w:rPr>
        <w:t>ability to set direction through making effective decisions </w:t>
      </w:r>
    </w:p>
    <w:p w14:paraId="5FED6736" w14:textId="77777777" w:rsidR="00BF27F7" w:rsidRPr="00BF27F7" w:rsidRDefault="00BF27F7" w:rsidP="00BF27F7">
      <w:pPr>
        <w:pStyle w:val="ListParagraph"/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F27F7">
        <w:rPr>
          <w:rFonts w:ascii="Arial" w:hAnsi="Arial" w:cs="Arial"/>
          <w:sz w:val="24"/>
          <w:szCs w:val="24"/>
        </w:rPr>
        <w:t>excellent prioritising and time management skills to manage multiple activities </w:t>
      </w:r>
    </w:p>
    <w:p w14:paraId="319D7389" w14:textId="77777777" w:rsidR="00BF27F7" w:rsidRPr="00BF27F7" w:rsidRDefault="00BF27F7" w:rsidP="00BF27F7">
      <w:pPr>
        <w:pStyle w:val="ListParagraph"/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F27F7">
        <w:rPr>
          <w:rFonts w:ascii="Arial" w:hAnsi="Arial" w:cs="Arial"/>
          <w:sz w:val="24"/>
          <w:szCs w:val="24"/>
        </w:rPr>
        <w:t>good IT skills (including Microsoft Office) </w:t>
      </w:r>
    </w:p>
    <w:p w14:paraId="00661E59" w14:textId="77777777" w:rsidR="00BF27F7" w:rsidRPr="00BF27F7" w:rsidRDefault="00BF27F7" w:rsidP="00BF27F7">
      <w:pPr>
        <w:rPr>
          <w:bCs/>
        </w:rPr>
      </w:pPr>
    </w:p>
    <w:p w14:paraId="68A6EC0F" w14:textId="77777777" w:rsidR="00BF27F7" w:rsidRPr="00BF27F7" w:rsidRDefault="00BF27F7" w:rsidP="00BF27F7">
      <w:pPr>
        <w:textAlignment w:val="baseline"/>
      </w:pPr>
      <w:r w:rsidRPr="00BF27F7">
        <w:t>It is desirable that you: </w:t>
      </w:r>
    </w:p>
    <w:p w14:paraId="66BAF056" w14:textId="77777777" w:rsidR="00BF27F7" w:rsidRPr="00BF27F7" w:rsidRDefault="00BF27F7" w:rsidP="00BF27F7">
      <w:pPr>
        <w:textAlignment w:val="baseline"/>
      </w:pPr>
      <w:r w:rsidRPr="00BF27F7">
        <w:t> </w:t>
      </w:r>
    </w:p>
    <w:p w14:paraId="2CA30941" w14:textId="5976744A" w:rsidR="00BF27F7" w:rsidRPr="00BF27F7" w:rsidRDefault="00BF27F7" w:rsidP="00BF27F7">
      <w:pPr>
        <w:pStyle w:val="ListParagraph"/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F27F7">
        <w:rPr>
          <w:rFonts w:ascii="Arial" w:hAnsi="Arial" w:cs="Arial"/>
          <w:sz w:val="24"/>
          <w:szCs w:val="24"/>
        </w:rPr>
        <w:t>are able to work through the medium of Welsh (written and spoken) </w:t>
      </w:r>
    </w:p>
    <w:p w14:paraId="70C13DD5" w14:textId="0F5C8F5D" w:rsidR="003A4C77" w:rsidRPr="006C17CB" w:rsidRDefault="003A4C77" w:rsidP="003A4C77"/>
    <w:p w14:paraId="7D078796" w14:textId="77777777" w:rsidR="003A4C77" w:rsidRPr="006C17CB" w:rsidRDefault="003A4C77" w:rsidP="003A4C77">
      <w:pPr>
        <w:rPr>
          <w:b/>
          <w:bCs/>
        </w:rPr>
      </w:pPr>
      <w:r w:rsidRPr="006C17CB">
        <w:rPr>
          <w:b/>
          <w:bCs/>
        </w:rPr>
        <w:t>Key behaviours</w:t>
      </w:r>
    </w:p>
    <w:p w14:paraId="64A8E469" w14:textId="72856D6F" w:rsidR="003A4C77" w:rsidRPr="006C17CB" w:rsidRDefault="003A4C77" w:rsidP="003A4C77">
      <w:pPr>
        <w:rPr>
          <w:bCs/>
        </w:rPr>
      </w:pPr>
    </w:p>
    <w:p w14:paraId="0F432AED" w14:textId="77777777" w:rsidR="00902B56" w:rsidRPr="00902B56" w:rsidRDefault="00902B56" w:rsidP="00902B56">
      <w:pPr>
        <w:pStyle w:val="ListParagraph"/>
        <w:numPr>
          <w:ilvl w:val="0"/>
          <w:numId w:val="42"/>
        </w:numPr>
        <w:spacing w:after="0" w:line="24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902B56">
        <w:rPr>
          <w:rFonts w:ascii="Arial" w:hAnsi="Arial" w:cs="Arial"/>
          <w:sz w:val="24"/>
          <w:szCs w:val="24"/>
        </w:rPr>
        <w:t>Seeing the big picture </w:t>
      </w:r>
    </w:p>
    <w:p w14:paraId="1ED26EA3" w14:textId="77777777" w:rsidR="00902B56" w:rsidRPr="00902B56" w:rsidRDefault="00902B56" w:rsidP="00902B56">
      <w:pPr>
        <w:pStyle w:val="ListParagraph"/>
        <w:numPr>
          <w:ilvl w:val="0"/>
          <w:numId w:val="42"/>
        </w:numPr>
        <w:spacing w:after="0" w:line="24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902B56">
        <w:rPr>
          <w:rFonts w:ascii="Arial" w:hAnsi="Arial" w:cs="Arial"/>
          <w:sz w:val="24"/>
          <w:szCs w:val="24"/>
        </w:rPr>
        <w:t>Making effective decisions </w:t>
      </w:r>
    </w:p>
    <w:p w14:paraId="09EB20F6" w14:textId="77777777" w:rsidR="00902B56" w:rsidRPr="00902B56" w:rsidRDefault="00902B56" w:rsidP="00902B56">
      <w:pPr>
        <w:pStyle w:val="ListParagraph"/>
        <w:numPr>
          <w:ilvl w:val="0"/>
          <w:numId w:val="42"/>
        </w:numPr>
        <w:spacing w:after="0" w:line="24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902B56">
        <w:rPr>
          <w:rFonts w:ascii="Arial" w:hAnsi="Arial" w:cs="Arial"/>
          <w:sz w:val="24"/>
          <w:szCs w:val="24"/>
        </w:rPr>
        <w:t>Communicating and influencing </w:t>
      </w:r>
    </w:p>
    <w:p w14:paraId="1C5C2442" w14:textId="77777777" w:rsidR="00902B56" w:rsidRPr="00902B56" w:rsidRDefault="00902B56" w:rsidP="00902B56">
      <w:pPr>
        <w:pStyle w:val="ListParagraph"/>
        <w:numPr>
          <w:ilvl w:val="0"/>
          <w:numId w:val="42"/>
        </w:numPr>
        <w:spacing w:after="0" w:line="24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902B56">
        <w:rPr>
          <w:rFonts w:ascii="Arial" w:hAnsi="Arial" w:cs="Arial"/>
          <w:sz w:val="24"/>
          <w:szCs w:val="24"/>
        </w:rPr>
        <w:t>Managing a quality service </w:t>
      </w:r>
    </w:p>
    <w:p w14:paraId="15E7B5DF" w14:textId="77777777" w:rsidR="00902B56" w:rsidRPr="00902B56" w:rsidRDefault="00902B56" w:rsidP="00902B56">
      <w:pPr>
        <w:pStyle w:val="ListParagraph"/>
        <w:numPr>
          <w:ilvl w:val="0"/>
          <w:numId w:val="42"/>
        </w:numPr>
        <w:spacing w:after="0" w:line="24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902B56">
        <w:rPr>
          <w:rFonts w:ascii="Arial" w:hAnsi="Arial" w:cs="Arial"/>
          <w:sz w:val="24"/>
          <w:szCs w:val="24"/>
        </w:rPr>
        <w:t>Delivering at pace </w:t>
      </w:r>
    </w:p>
    <w:p w14:paraId="72518ED9" w14:textId="12B01B62" w:rsidR="003A4C77" w:rsidRDefault="003A4C77" w:rsidP="003A4C77">
      <w:pPr>
        <w:rPr>
          <w:bCs/>
        </w:rPr>
      </w:pPr>
    </w:p>
    <w:p w14:paraId="73420C3E" w14:textId="77777777" w:rsidR="00A71E7F" w:rsidRDefault="00A71E7F" w:rsidP="00902B56">
      <w:pPr>
        <w:textAlignment w:val="baseline"/>
        <w:rPr>
          <w:b/>
          <w:bCs/>
        </w:rPr>
      </w:pPr>
    </w:p>
    <w:p w14:paraId="5D2A956E" w14:textId="7AE5FD66" w:rsidR="00902B56" w:rsidRDefault="00902B56" w:rsidP="00902B56">
      <w:pPr>
        <w:textAlignment w:val="baseline"/>
      </w:pPr>
      <w:r w:rsidRPr="00902B56">
        <w:rPr>
          <w:b/>
          <w:bCs/>
        </w:rPr>
        <w:lastRenderedPageBreak/>
        <w:t>Communications</w:t>
      </w:r>
      <w:r w:rsidRPr="00902B56">
        <w:t> </w:t>
      </w:r>
      <w:r w:rsidR="00A71E7F" w:rsidRPr="00A71E7F">
        <w:rPr>
          <w:b/>
          <w:bCs/>
        </w:rPr>
        <w:t>competencies</w:t>
      </w:r>
    </w:p>
    <w:p w14:paraId="7390E65F" w14:textId="77777777" w:rsidR="00A71E7F" w:rsidRPr="00902B56" w:rsidRDefault="00A71E7F" w:rsidP="00902B56">
      <w:pPr>
        <w:textAlignment w:val="baseline"/>
      </w:pPr>
    </w:p>
    <w:p w14:paraId="45B396DF" w14:textId="77777777" w:rsidR="00902B56" w:rsidRPr="00902B56" w:rsidRDefault="00902B56" w:rsidP="00902B56">
      <w:pPr>
        <w:pStyle w:val="ListParagraph"/>
        <w:numPr>
          <w:ilvl w:val="0"/>
          <w:numId w:val="42"/>
        </w:numPr>
        <w:spacing w:after="0" w:line="24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902B56">
        <w:rPr>
          <w:rFonts w:ascii="Arial" w:hAnsi="Arial" w:cs="Arial"/>
          <w:sz w:val="24"/>
          <w:szCs w:val="24"/>
        </w:rPr>
        <w:t>Insight - Use to identify target audiences and partners and to inform communication objectives, messages and solutions </w:t>
      </w:r>
    </w:p>
    <w:p w14:paraId="15AFB0CC" w14:textId="643729CA" w:rsidR="00902B56" w:rsidRPr="00902B56" w:rsidRDefault="00902B56" w:rsidP="00902B56">
      <w:pPr>
        <w:pStyle w:val="ListParagraph"/>
        <w:numPr>
          <w:ilvl w:val="0"/>
          <w:numId w:val="42"/>
        </w:numPr>
        <w:spacing w:after="0" w:line="24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902B56">
        <w:rPr>
          <w:rFonts w:ascii="Arial" w:hAnsi="Arial" w:cs="Arial"/>
          <w:sz w:val="24"/>
          <w:szCs w:val="24"/>
        </w:rPr>
        <w:t>Ideas - Developing the communication strategy and plan. Selecting channels and develop key messages and content for target audiences. Identifying evaluation criteria</w:t>
      </w:r>
    </w:p>
    <w:p w14:paraId="101E360A" w14:textId="334B0E6A" w:rsidR="00902B56" w:rsidRPr="00902B56" w:rsidRDefault="00902B56" w:rsidP="00902B56">
      <w:pPr>
        <w:pStyle w:val="ListParagraph"/>
        <w:numPr>
          <w:ilvl w:val="0"/>
          <w:numId w:val="42"/>
        </w:numPr>
        <w:spacing w:after="0" w:line="24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902B56">
        <w:rPr>
          <w:rFonts w:ascii="Arial" w:hAnsi="Arial" w:cs="Arial"/>
          <w:sz w:val="24"/>
          <w:szCs w:val="24"/>
        </w:rPr>
        <w:t>Implementation - Developing and implementing effective communication strategies and plans. Working with stakeholders and partners to deliver communication</w:t>
      </w:r>
    </w:p>
    <w:p w14:paraId="720BCC63" w14:textId="6174BECA" w:rsidR="00902B56" w:rsidRPr="00902B56" w:rsidRDefault="00902B56" w:rsidP="00902B56">
      <w:pPr>
        <w:pStyle w:val="ListParagraph"/>
        <w:numPr>
          <w:ilvl w:val="0"/>
          <w:numId w:val="42"/>
        </w:numPr>
        <w:spacing w:after="0" w:line="24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902B56">
        <w:rPr>
          <w:rFonts w:ascii="Arial" w:hAnsi="Arial" w:cs="Arial"/>
          <w:sz w:val="24"/>
          <w:szCs w:val="24"/>
        </w:rPr>
        <w:t>Impact - Assessing the impact and effectiveness of communication. Reviewing achievement of objectives. Identifying lessons learnt and share feedback</w:t>
      </w:r>
    </w:p>
    <w:p w14:paraId="091747CF" w14:textId="77777777" w:rsidR="00902B56" w:rsidRPr="006C17CB" w:rsidRDefault="00902B56" w:rsidP="003A4C77">
      <w:pPr>
        <w:rPr>
          <w:bCs/>
        </w:rPr>
      </w:pPr>
    </w:p>
    <w:p w14:paraId="33EF0A6A" w14:textId="5C09095A" w:rsidR="00902B56" w:rsidRPr="00C93B71" w:rsidRDefault="00902B56" w:rsidP="00902B56">
      <w:pPr>
        <w:textAlignment w:val="baseline"/>
      </w:pPr>
      <w:r w:rsidRPr="00C93B71">
        <w:t>Further information and example of these behaviours are detailed in the </w:t>
      </w:r>
      <w:hyperlink r:id="rId26" w:tgtFrame="_blank" w:history="1">
        <w:r w:rsidRPr="00C93B71">
          <w:rPr>
            <w:color w:val="0000FF"/>
            <w:u w:val="single"/>
          </w:rPr>
          <w:t>Success Profiles - Civil Service Behaviours</w:t>
        </w:r>
      </w:hyperlink>
      <w:r w:rsidRPr="00C93B71">
        <w:t> at Level 3 HEO and SEO or equivalent and in the </w:t>
      </w:r>
      <w:hyperlink r:id="rId27" w:tgtFrame="_blank" w:history="1">
        <w:r w:rsidRPr="00C93B71">
          <w:rPr>
            <w:color w:val="0000FF"/>
            <w:u w:val="single"/>
          </w:rPr>
          <w:t>Government Communication Professional Competency Framework</w:t>
        </w:r>
      </w:hyperlink>
      <w:r w:rsidRPr="00C93B71">
        <w:t> at Level 3 SEO/ SIO. </w:t>
      </w:r>
    </w:p>
    <w:p w14:paraId="164D28F9" w14:textId="30B63891" w:rsidR="001C5752" w:rsidRDefault="001C5752" w:rsidP="003A4C77">
      <w:pPr>
        <w:rPr>
          <w:bCs/>
        </w:rPr>
        <w:sectPr w:rsidR="001C5752" w:rsidSect="001C5752">
          <w:footerReference w:type="even" r:id="rId28"/>
          <w:footerReference w:type="default" r:id="rId29"/>
          <w:pgSz w:w="16838" w:h="11906" w:orient="landscape"/>
          <w:pgMar w:top="1134" w:right="1134" w:bottom="1134" w:left="1134" w:header="709" w:footer="709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708"/>
          <w:docGrid w:linePitch="360"/>
        </w:sectPr>
      </w:pPr>
    </w:p>
    <w:p w14:paraId="345F3304" w14:textId="2734B0D3" w:rsidR="001C5752" w:rsidRPr="006C17CB" w:rsidRDefault="001C5752" w:rsidP="001C5752">
      <w:pPr>
        <w:pStyle w:val="Heading1"/>
        <w:pBdr>
          <w:top w:val="single" w:sz="4" w:space="1" w:color="27AAE0"/>
          <w:left w:val="single" w:sz="4" w:space="4" w:color="27AAE0"/>
          <w:bottom w:val="single" w:sz="4" w:space="1" w:color="27AAE0"/>
          <w:right w:val="single" w:sz="4" w:space="4" w:color="27AAE0"/>
        </w:pBdr>
        <w:shd w:val="clear" w:color="auto" w:fill="2A7AB0"/>
        <w:rPr>
          <w:b w:val="0"/>
          <w:color w:val="FFFFFF" w:themeColor="background1"/>
          <w:sz w:val="40"/>
          <w:szCs w:val="40"/>
        </w:rPr>
      </w:pPr>
      <w:bookmarkStart w:id="30" w:name="_Toc88134086"/>
      <w:r w:rsidRPr="006C17CB">
        <w:rPr>
          <w:b w:val="0"/>
          <w:color w:val="FFFFFF" w:themeColor="background1"/>
          <w:sz w:val="40"/>
          <w:szCs w:val="40"/>
        </w:rPr>
        <w:lastRenderedPageBreak/>
        <w:t>About us</w:t>
      </w:r>
      <w:r w:rsidR="00962C40">
        <w:rPr>
          <w:b w:val="0"/>
          <w:color w:val="FFFFFF" w:themeColor="background1"/>
          <w:sz w:val="40"/>
          <w:szCs w:val="40"/>
        </w:rPr>
        <w:t xml:space="preserve"> – Our work and our values</w:t>
      </w:r>
      <w:bookmarkEnd w:id="30"/>
    </w:p>
    <w:p w14:paraId="371DCB8A" w14:textId="77777777" w:rsidR="001C5752" w:rsidRPr="006C17CB" w:rsidRDefault="001C5752" w:rsidP="001C5752">
      <w:pPr>
        <w:tabs>
          <w:tab w:val="left" w:pos="3900"/>
        </w:tabs>
        <w:rPr>
          <w:bCs/>
        </w:rPr>
      </w:pPr>
    </w:p>
    <w:p w14:paraId="0D164A7F" w14:textId="69A3A854" w:rsidR="001C5752" w:rsidRDefault="001C5752" w:rsidP="001C5752">
      <w:pPr>
        <w:autoSpaceDE w:val="0"/>
        <w:autoSpaceDN w:val="0"/>
        <w:adjustRightInd w:val="0"/>
        <w:rPr>
          <w:color w:val="000000"/>
        </w:rPr>
      </w:pPr>
      <w:r w:rsidRPr="006C17CB">
        <w:rPr>
          <w:color w:val="000000"/>
        </w:rPr>
        <w:t>We are Her Majesty’s Inspectorate for Education and Training in Wales. We inspect quality and standards</w:t>
      </w:r>
      <w:r>
        <w:rPr>
          <w:color w:val="000000"/>
        </w:rPr>
        <w:t xml:space="preserve"> in education providers around the country</w:t>
      </w:r>
      <w:r w:rsidRPr="006C17CB">
        <w:rPr>
          <w:color w:val="000000"/>
        </w:rPr>
        <w:t xml:space="preserve">. </w:t>
      </w:r>
      <w:r>
        <w:rPr>
          <w:color w:val="000000"/>
        </w:rPr>
        <w:t>Because of</w:t>
      </w:r>
      <w:r w:rsidRPr="006C17CB">
        <w:rPr>
          <w:color w:val="000000"/>
        </w:rPr>
        <w:t xml:space="preserve"> COVID-19 </w:t>
      </w:r>
      <w:r>
        <w:rPr>
          <w:color w:val="000000"/>
        </w:rPr>
        <w:t>we’ve</w:t>
      </w:r>
      <w:r w:rsidRPr="006C17CB">
        <w:rPr>
          <w:color w:val="000000"/>
        </w:rPr>
        <w:t xml:space="preserve"> adapt</w:t>
      </w:r>
      <w:r>
        <w:rPr>
          <w:color w:val="000000"/>
        </w:rPr>
        <w:t>ed</w:t>
      </w:r>
      <w:r w:rsidRPr="006C17CB">
        <w:rPr>
          <w:color w:val="000000"/>
        </w:rPr>
        <w:t xml:space="preserve"> the focus and delivery of all our work, but our mission, vision, strategic objectives and values </w:t>
      </w:r>
      <w:r>
        <w:rPr>
          <w:color w:val="000000"/>
        </w:rPr>
        <w:t>have stayed the same</w:t>
      </w:r>
      <w:r w:rsidRPr="006C17CB">
        <w:rPr>
          <w:color w:val="000000"/>
        </w:rPr>
        <w:t xml:space="preserve">. </w:t>
      </w:r>
    </w:p>
    <w:p w14:paraId="467D8910" w14:textId="77777777" w:rsidR="00962C40" w:rsidRPr="006C17CB" w:rsidRDefault="00962C40" w:rsidP="001C5752">
      <w:pPr>
        <w:autoSpaceDE w:val="0"/>
        <w:autoSpaceDN w:val="0"/>
        <w:adjustRightInd w:val="0"/>
        <w:rPr>
          <w:color w:val="000000"/>
        </w:rPr>
      </w:pPr>
    </w:p>
    <w:p w14:paraId="196F91DE" w14:textId="77777777" w:rsidR="00FE30D5" w:rsidRDefault="001C5752" w:rsidP="001817E8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181ECE21" wp14:editId="03D6FC8F">
            <wp:extent cx="4644054" cy="6496050"/>
            <wp:effectExtent l="0" t="0" r="4445" b="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51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339F1" w14:textId="0AFCA5C1" w:rsidR="00962C40" w:rsidRDefault="00962C40" w:rsidP="00962C40">
      <w:pPr>
        <w:autoSpaceDE w:val="0"/>
        <w:autoSpaceDN w:val="0"/>
        <w:adjustRightInd w:val="0"/>
      </w:pPr>
      <w:r w:rsidRPr="006C17CB">
        <w:t xml:space="preserve">Each year we publish an </w:t>
      </w:r>
      <w:hyperlink r:id="rId31" w:history="1">
        <w:r w:rsidRPr="006C17CB">
          <w:rPr>
            <w:rStyle w:val="Hyperlink"/>
          </w:rPr>
          <w:t>Annual Plan</w:t>
        </w:r>
      </w:hyperlink>
      <w:r w:rsidRPr="006C17CB">
        <w:t xml:space="preserve"> that sets out </w:t>
      </w:r>
      <w:r>
        <w:t>our</w:t>
      </w:r>
      <w:r w:rsidRPr="006C17CB">
        <w:t xml:space="preserve"> key activities for the year</w:t>
      </w:r>
      <w:r>
        <w:t>.</w:t>
      </w:r>
      <w:r w:rsidRPr="006C17CB">
        <w:t xml:space="preserve"> Further information about our work can be found on our website: </w:t>
      </w:r>
      <w:hyperlink r:id="rId32" w:history="1">
        <w:r w:rsidRPr="006C17CB">
          <w:rPr>
            <w:rStyle w:val="Hyperlink"/>
          </w:rPr>
          <w:t>www.estyn.gov.wales/about-us</w:t>
        </w:r>
      </w:hyperlink>
      <w:r w:rsidRPr="006C17CB">
        <w:t>.</w:t>
      </w:r>
    </w:p>
    <w:p w14:paraId="4FC2A412" w14:textId="77777777" w:rsidR="00962C40" w:rsidRPr="006C17CB" w:rsidRDefault="00962C40" w:rsidP="00962C40"/>
    <w:p w14:paraId="2B34AA0D" w14:textId="32C26F8E" w:rsidR="00962C40" w:rsidRPr="006C17CB" w:rsidRDefault="00962C40" w:rsidP="002D665B">
      <w:pPr>
        <w:rPr>
          <w:rStyle w:val="eop"/>
          <w:color w:val="000000"/>
          <w:shd w:val="clear" w:color="auto" w:fill="FFFFFF"/>
        </w:rPr>
        <w:sectPr w:rsidR="00962C40" w:rsidRPr="006C17CB" w:rsidSect="001C5752">
          <w:pgSz w:w="11906" w:h="16838"/>
          <w:pgMar w:top="993" w:right="1134" w:bottom="1134" w:left="1134" w:header="709" w:footer="709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708"/>
          <w:docGrid w:linePitch="360"/>
        </w:sectPr>
      </w:pPr>
      <w:r w:rsidRPr="006C17CB">
        <w:t xml:space="preserve">As Civil Servants, we model the values, behaviours and standards set out in the </w:t>
      </w:r>
      <w:hyperlink r:id="rId33" w:history="1">
        <w:r w:rsidRPr="006C17CB">
          <w:rPr>
            <w:rStyle w:val="Hyperlink"/>
          </w:rPr>
          <w:t>Civil Service Leadership Statement</w:t>
        </w:r>
      </w:hyperlink>
      <w:r w:rsidRPr="006C17CB">
        <w:t xml:space="preserve"> and the </w:t>
      </w:r>
      <w:hyperlink r:id="rId34" w:history="1">
        <w:r w:rsidRPr="006C17CB">
          <w:rPr>
            <w:rStyle w:val="Hyperlink"/>
          </w:rPr>
          <w:t>Civil Service Code</w:t>
        </w:r>
      </w:hyperlink>
      <w:r w:rsidRPr="006C17CB">
        <w:rPr>
          <w:rStyle w:val="Hyperlink"/>
        </w:rPr>
        <w:t>.</w:t>
      </w:r>
    </w:p>
    <w:p w14:paraId="7991017F" w14:textId="77777777" w:rsidR="00EC368C" w:rsidRPr="006C17CB" w:rsidRDefault="00EC368C" w:rsidP="00EC368C">
      <w:pPr>
        <w:pStyle w:val="Heading1"/>
        <w:pBdr>
          <w:top w:val="single" w:sz="4" w:space="1" w:color="27AAE0"/>
          <w:left w:val="single" w:sz="4" w:space="4" w:color="27AAE0"/>
          <w:bottom w:val="single" w:sz="4" w:space="2" w:color="27AAE0"/>
          <w:right w:val="single" w:sz="4" w:space="4" w:color="27AAE0"/>
        </w:pBdr>
        <w:shd w:val="clear" w:color="auto" w:fill="2A7AB0"/>
        <w:rPr>
          <w:b w:val="0"/>
          <w:color w:val="FFFFFF"/>
          <w:sz w:val="40"/>
          <w:szCs w:val="40"/>
        </w:rPr>
      </w:pPr>
      <w:bookmarkStart w:id="31" w:name="_Toc62473186"/>
      <w:bookmarkStart w:id="32" w:name="_Toc88134087"/>
      <w:r w:rsidRPr="006C17CB">
        <w:rPr>
          <w:b w:val="0"/>
          <w:color w:val="FFFFFF"/>
          <w:sz w:val="40"/>
          <w:szCs w:val="40"/>
        </w:rPr>
        <w:lastRenderedPageBreak/>
        <w:t>Benefits of joining Estyn</w:t>
      </w:r>
      <w:bookmarkEnd w:id="31"/>
      <w:bookmarkEnd w:id="32"/>
    </w:p>
    <w:p w14:paraId="4AF35F6B" w14:textId="77777777" w:rsidR="00EC368C" w:rsidRPr="006C17CB" w:rsidRDefault="00EC368C" w:rsidP="00EC368C"/>
    <w:p w14:paraId="10831EF3" w14:textId="2F7DA0D5" w:rsidR="007F0662" w:rsidRPr="006C17CB" w:rsidRDefault="007F0662" w:rsidP="00EC368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2438"/>
      </w:tblGrid>
      <w:tr w:rsidR="007F0662" w:rsidRPr="006C17CB" w14:paraId="7FA24B29" w14:textId="77777777" w:rsidTr="05F3EFB4">
        <w:trPr>
          <w:trHeight w:val="1402"/>
        </w:trPr>
        <w:tc>
          <w:tcPr>
            <w:tcW w:w="2122" w:type="dxa"/>
            <w:vAlign w:val="center"/>
          </w:tcPr>
          <w:p w14:paraId="10846C10" w14:textId="08303BE7" w:rsidR="007F0662" w:rsidRPr="006C17CB" w:rsidRDefault="007F0662" w:rsidP="000D7742">
            <w:pPr>
              <w:jc w:val="center"/>
            </w:pPr>
            <w:r w:rsidRPr="006C17CB"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3D76CE2E" wp14:editId="65E29740">
                  <wp:simplePos x="0" y="0"/>
                  <wp:positionH relativeFrom="margin">
                    <wp:posOffset>186055</wp:posOffset>
                  </wp:positionH>
                  <wp:positionV relativeFrom="margin">
                    <wp:posOffset>10795</wp:posOffset>
                  </wp:positionV>
                  <wp:extent cx="820800" cy="820800"/>
                  <wp:effectExtent l="0" t="0" r="0" b="0"/>
                  <wp:wrapSquare wrapText="bothSides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8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38" w:type="dxa"/>
            <w:vAlign w:val="center"/>
          </w:tcPr>
          <w:p w14:paraId="433266E6" w14:textId="72B1FFFF" w:rsidR="007F0662" w:rsidRPr="006C17CB" w:rsidRDefault="007F0662" w:rsidP="00EC368C">
            <w:r w:rsidRPr="006C17CB">
              <w:rPr>
                <w:b/>
              </w:rPr>
              <w:t>Competitive salary</w:t>
            </w:r>
            <w:r w:rsidRPr="006C17CB">
              <w:t xml:space="preserve"> - </w:t>
            </w:r>
            <w:r w:rsidRPr="006C17CB">
              <w:rPr>
                <w:bCs/>
              </w:rPr>
              <w:t xml:space="preserve">The </w:t>
            </w:r>
            <w:r w:rsidR="00A71E7F">
              <w:rPr>
                <w:bCs/>
              </w:rPr>
              <w:t xml:space="preserve">full time equivalent </w:t>
            </w:r>
            <w:r w:rsidRPr="006C17CB">
              <w:rPr>
                <w:bCs/>
              </w:rPr>
              <w:t>salary range is £</w:t>
            </w:r>
            <w:r w:rsidR="00485CBF">
              <w:rPr>
                <w:bCs/>
              </w:rPr>
              <w:t>39</w:t>
            </w:r>
            <w:r w:rsidRPr="006C17CB">
              <w:rPr>
                <w:bCs/>
              </w:rPr>
              <w:t>,3</w:t>
            </w:r>
            <w:r w:rsidR="00485CBF">
              <w:rPr>
                <w:bCs/>
              </w:rPr>
              <w:t>1</w:t>
            </w:r>
            <w:r w:rsidRPr="006C17CB">
              <w:rPr>
                <w:bCs/>
              </w:rPr>
              <w:t>0 - £</w:t>
            </w:r>
            <w:r w:rsidR="00485CBF">
              <w:rPr>
                <w:bCs/>
              </w:rPr>
              <w:t>47</w:t>
            </w:r>
            <w:r w:rsidRPr="006C17CB">
              <w:rPr>
                <w:bCs/>
              </w:rPr>
              <w:t>,</w:t>
            </w:r>
            <w:r w:rsidR="00485CBF">
              <w:rPr>
                <w:bCs/>
              </w:rPr>
              <w:t>000</w:t>
            </w:r>
            <w:r w:rsidRPr="006C17CB">
              <w:rPr>
                <w:bCs/>
              </w:rPr>
              <w:t xml:space="preserve">. </w:t>
            </w:r>
            <w:r w:rsidRPr="006C17CB">
              <w:t xml:space="preserve">Starting salary will normally be the first scale point above your current salary (within this range). </w:t>
            </w:r>
            <w:r w:rsidR="003547DE">
              <w:t>You can find t</w:t>
            </w:r>
            <w:r w:rsidR="003547DE" w:rsidRPr="006C17CB">
              <w:t xml:space="preserve">he </w:t>
            </w:r>
            <w:r w:rsidRPr="006C17CB">
              <w:t xml:space="preserve">full </w:t>
            </w:r>
            <w:r w:rsidR="00485CBF">
              <w:t xml:space="preserve">Senior </w:t>
            </w:r>
            <w:r w:rsidRPr="006C17CB">
              <w:t>Executive Officer (</w:t>
            </w:r>
            <w:r w:rsidR="00485CBF">
              <w:t>S</w:t>
            </w:r>
            <w:r w:rsidRPr="006C17CB">
              <w:t xml:space="preserve">EO) pay scale </w:t>
            </w:r>
            <w:hyperlink r:id="rId36" w:anchor="payscales" w:history="1">
              <w:r w:rsidRPr="006C17CB">
                <w:rPr>
                  <w:rStyle w:val="Hyperlink"/>
                </w:rPr>
                <w:t>here</w:t>
              </w:r>
            </w:hyperlink>
            <w:r w:rsidR="0029711F" w:rsidRPr="006C17CB">
              <w:t xml:space="preserve">. </w:t>
            </w:r>
            <w:r w:rsidRPr="006C17CB">
              <w:t>With incremental progression you will normally reach the maximum of the pay scale within three years of joining us</w:t>
            </w:r>
          </w:p>
        </w:tc>
      </w:tr>
      <w:tr w:rsidR="001F10A8" w:rsidRPr="006C17CB" w14:paraId="4B1E5A59" w14:textId="77777777" w:rsidTr="05F3EFB4">
        <w:trPr>
          <w:trHeight w:val="1421"/>
        </w:trPr>
        <w:tc>
          <w:tcPr>
            <w:tcW w:w="2122" w:type="dxa"/>
            <w:vAlign w:val="center"/>
          </w:tcPr>
          <w:p w14:paraId="12FA936B" w14:textId="4021F2B9" w:rsidR="001F10A8" w:rsidRPr="006C17CB" w:rsidRDefault="002A15FA" w:rsidP="000D7742">
            <w:pPr>
              <w:jc w:val="center"/>
              <w:rPr>
                <w:noProof/>
              </w:rPr>
            </w:pPr>
            <w:r w:rsidRPr="006C17CB">
              <w:rPr>
                <w:noProof/>
              </w:rPr>
              <w:drawing>
                <wp:inline distT="0" distB="0" distL="0" distR="0" wp14:anchorId="716980DD" wp14:editId="7781A06F">
                  <wp:extent cx="813600" cy="813600"/>
                  <wp:effectExtent l="0" t="0" r="5715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00" cy="8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8" w:type="dxa"/>
            <w:vAlign w:val="center"/>
          </w:tcPr>
          <w:p w14:paraId="31F6260C" w14:textId="1F42C363" w:rsidR="001F10A8" w:rsidRPr="006C17CB" w:rsidRDefault="001F10A8" w:rsidP="00EC368C">
            <w:pPr>
              <w:rPr>
                <w:b/>
              </w:rPr>
            </w:pPr>
            <w:r w:rsidRPr="006C17CB">
              <w:rPr>
                <w:b/>
              </w:rPr>
              <w:t>Generous holiday entitlement</w:t>
            </w:r>
            <w:r w:rsidRPr="006C17CB">
              <w:t xml:space="preserve"> – 31 days of annual leave, plus 10 public/privilege holidays each year</w:t>
            </w:r>
            <w:r w:rsidR="0029711F" w:rsidRPr="006C17CB">
              <w:t xml:space="preserve">. </w:t>
            </w:r>
            <w:r w:rsidRPr="006C17CB">
              <w:t>Annual leave is pro-rated for those who work part-time</w:t>
            </w:r>
            <w:r w:rsidR="0029711F" w:rsidRPr="006C17CB">
              <w:t xml:space="preserve">. </w:t>
            </w:r>
            <w:r w:rsidRPr="006C17CB">
              <w:t>Further paid / unpaid leave options available for those to help combine work with other life commitments and responsibilities (e.g. career break, compassionate leave, fostering to adopt etc) subject to business needs</w:t>
            </w:r>
          </w:p>
        </w:tc>
      </w:tr>
      <w:tr w:rsidR="007F0662" w:rsidRPr="006C17CB" w14:paraId="10A269D4" w14:textId="77777777" w:rsidTr="05F3EFB4">
        <w:trPr>
          <w:trHeight w:val="1386"/>
        </w:trPr>
        <w:tc>
          <w:tcPr>
            <w:tcW w:w="2122" w:type="dxa"/>
            <w:vAlign w:val="center"/>
          </w:tcPr>
          <w:p w14:paraId="102A5A49" w14:textId="1D0BDB2B" w:rsidR="007F0662" w:rsidRPr="006C17CB" w:rsidRDefault="004D2296" w:rsidP="000D7742">
            <w:pPr>
              <w:jc w:val="center"/>
            </w:pPr>
            <w:r w:rsidRPr="006C17CB">
              <w:rPr>
                <w:noProof/>
              </w:rPr>
              <w:drawing>
                <wp:inline distT="0" distB="0" distL="0" distR="0" wp14:anchorId="6AE3C0AF" wp14:editId="3E63DF07">
                  <wp:extent cx="810000" cy="810000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-clock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8" w:type="dxa"/>
            <w:vAlign w:val="center"/>
          </w:tcPr>
          <w:p w14:paraId="43D655B2" w14:textId="3E33C9D3" w:rsidR="007F0662" w:rsidRPr="006C17CB" w:rsidRDefault="004D2296" w:rsidP="00EC368C">
            <w:r w:rsidRPr="006C17CB">
              <w:rPr>
                <w:b/>
              </w:rPr>
              <w:t xml:space="preserve">Flexible working </w:t>
            </w:r>
            <w:r w:rsidRPr="006C17CB">
              <w:rPr>
                <w:bCs/>
              </w:rPr>
              <w:t xml:space="preserve">- </w:t>
            </w:r>
            <w:r w:rsidRPr="006C17CB">
              <w:t xml:space="preserve">Our normal work hours are 37 hours over a five day week (Monday to Friday), excluding </w:t>
            </w:r>
            <w:r w:rsidR="00086DA3">
              <w:t>breaks</w:t>
            </w:r>
            <w:r w:rsidR="0029711F" w:rsidRPr="006C17CB">
              <w:t xml:space="preserve">. </w:t>
            </w:r>
            <w:r w:rsidRPr="006C17CB">
              <w:t>In addition to your right to request flexible working</w:t>
            </w:r>
            <w:r w:rsidR="00086DA3">
              <w:t>,</w:t>
            </w:r>
            <w:r w:rsidRPr="006C17CB">
              <w:t xml:space="preserve"> you</w:t>
            </w:r>
            <w:r w:rsidR="00086DA3">
              <w:t>’</w:t>
            </w:r>
            <w:r w:rsidRPr="006C17CB">
              <w:t>ll benefit from our flexible working hours scheme</w:t>
            </w:r>
            <w:r w:rsidR="000B7643">
              <w:t xml:space="preserve"> to help</w:t>
            </w:r>
            <w:r w:rsidRPr="006C17CB">
              <w:t xml:space="preserve"> manage your work/life balance.</w:t>
            </w:r>
          </w:p>
        </w:tc>
      </w:tr>
      <w:tr w:rsidR="007F0662" w:rsidRPr="006C17CB" w14:paraId="4BC6BF68" w14:textId="77777777" w:rsidTr="05F3EFB4">
        <w:trPr>
          <w:trHeight w:val="1419"/>
        </w:trPr>
        <w:tc>
          <w:tcPr>
            <w:tcW w:w="2122" w:type="dxa"/>
            <w:vAlign w:val="center"/>
          </w:tcPr>
          <w:p w14:paraId="41C2AD87" w14:textId="76040FF2" w:rsidR="007F0662" w:rsidRPr="006C17CB" w:rsidRDefault="00FA023D" w:rsidP="000D7742">
            <w:pPr>
              <w:jc w:val="center"/>
            </w:pPr>
            <w:r w:rsidRPr="006C17CB">
              <w:rPr>
                <w:noProof/>
              </w:rPr>
              <w:drawing>
                <wp:inline distT="0" distB="0" distL="0" distR="0" wp14:anchorId="14E4B8D8" wp14:editId="2593E8BF">
                  <wp:extent cx="817200" cy="817200"/>
                  <wp:effectExtent l="0" t="0" r="2540" b="2540"/>
                  <wp:docPr id="10" name="Picture 1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Logo&#10;&#10;Description automatically generated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8" w:type="dxa"/>
            <w:vAlign w:val="center"/>
          </w:tcPr>
          <w:p w14:paraId="6487E0C5" w14:textId="7C1D7024" w:rsidR="007F0662" w:rsidRPr="006C17CB" w:rsidRDefault="0479BE2B" w:rsidP="00EC368C">
            <w:r w:rsidRPr="05F3EFB4">
              <w:rPr>
                <w:b/>
                <w:bCs/>
              </w:rPr>
              <w:t>Excellent pension</w:t>
            </w:r>
            <w:r>
              <w:t xml:space="preserve"> – Choose from a defined benefit pension scheme with Estyn contributing </w:t>
            </w:r>
            <w:r w:rsidR="00BA2716">
              <w:t>between 27.1% and</w:t>
            </w:r>
            <w:r>
              <w:t xml:space="preserve"> 27.</w:t>
            </w:r>
            <w:r w:rsidR="00BA2716">
              <w:t>9</w:t>
            </w:r>
            <w:r>
              <w:t>% of your salary or a defined contribution arrangement</w:t>
            </w:r>
            <w:r w:rsidR="65246ECB">
              <w:t xml:space="preserve">. </w:t>
            </w:r>
            <w:r>
              <w:t>We</w:t>
            </w:r>
            <w:r w:rsidR="0989D71B">
              <w:t>’</w:t>
            </w:r>
            <w:r>
              <w:t xml:space="preserve">re part of the </w:t>
            </w:r>
            <w:r w:rsidRPr="05F3EFB4">
              <w:rPr>
                <w:i/>
                <w:iCs/>
              </w:rPr>
              <w:t xml:space="preserve">Civil Service Pension </w:t>
            </w:r>
            <w:r w:rsidR="0989D71B" w:rsidRPr="05F3EFB4">
              <w:rPr>
                <w:i/>
                <w:iCs/>
              </w:rPr>
              <w:t>scheme</w:t>
            </w:r>
            <w:r w:rsidR="65246ECB">
              <w:t xml:space="preserve">. </w:t>
            </w:r>
            <w:r>
              <w:t>If you</w:t>
            </w:r>
            <w:r w:rsidR="0989D71B">
              <w:t>’</w:t>
            </w:r>
            <w:r>
              <w:t>re already in a Pension Scheme</w:t>
            </w:r>
            <w:r w:rsidR="0989D71B">
              <w:t>,</w:t>
            </w:r>
            <w:r>
              <w:t xml:space="preserve"> you can freeze this or transfer it into the </w:t>
            </w:r>
            <w:r w:rsidRPr="05F3EFB4">
              <w:rPr>
                <w:i/>
                <w:iCs/>
              </w:rPr>
              <w:t>Civil Service Pension Scheme</w:t>
            </w:r>
          </w:p>
        </w:tc>
      </w:tr>
      <w:tr w:rsidR="007F0662" w:rsidRPr="006C17CB" w14:paraId="395038A2" w14:textId="77777777" w:rsidTr="05F3EFB4">
        <w:tc>
          <w:tcPr>
            <w:tcW w:w="2122" w:type="dxa"/>
            <w:vAlign w:val="center"/>
          </w:tcPr>
          <w:p w14:paraId="22A9CA75" w14:textId="5BF9299C" w:rsidR="007F0662" w:rsidRPr="006C17CB" w:rsidRDefault="001F10A8" w:rsidP="000D7742">
            <w:pPr>
              <w:jc w:val="center"/>
            </w:pPr>
            <w:r w:rsidRPr="006C17CB">
              <w:rPr>
                <w:noProof/>
              </w:rPr>
              <w:drawing>
                <wp:inline distT="0" distB="0" distL="0" distR="0" wp14:anchorId="00BE2AAE" wp14:editId="1A7802FF">
                  <wp:extent cx="810000" cy="810000"/>
                  <wp:effectExtent l="0" t="0" r="9525" b="9525"/>
                  <wp:docPr id="21" name="Picture 21" descr="A white cloud in the sky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white cloud in the sky&#10;&#10;Description automatically generated with low confidence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8" w:type="dxa"/>
            <w:vAlign w:val="center"/>
          </w:tcPr>
          <w:p w14:paraId="66C89D87" w14:textId="0D13CAA9" w:rsidR="007F0662" w:rsidRPr="006C17CB" w:rsidRDefault="001F10A8" w:rsidP="00EC368C">
            <w:r w:rsidRPr="006C17CB">
              <w:rPr>
                <w:b/>
              </w:rPr>
              <w:t>Support for your wellbeing</w:t>
            </w:r>
            <w:r w:rsidRPr="006C17CB">
              <w:t xml:space="preserve"> – We</w:t>
            </w:r>
            <w:r w:rsidR="003F70FA">
              <w:t xml:space="preserve"> provide a</w:t>
            </w:r>
            <w:r w:rsidRPr="006C17CB">
              <w:t xml:space="preserve"> 24/7 employee assistance programme including access to emotional support counselling and specialist advisors, free annual health check, trained mental health first aiders, </w:t>
            </w:r>
            <w:r w:rsidR="003F70FA">
              <w:t xml:space="preserve">a </w:t>
            </w:r>
            <w:r w:rsidRPr="006C17CB">
              <w:t>free eye care scheme and subsidised flu jabs</w:t>
            </w:r>
            <w:r w:rsidR="0029711F" w:rsidRPr="006C17CB">
              <w:t xml:space="preserve">. </w:t>
            </w:r>
            <w:r w:rsidR="003F70FA">
              <w:t>We’ve achieved</w:t>
            </w:r>
            <w:r w:rsidRPr="006C17CB">
              <w:t xml:space="preserve"> the Silver Award for the Corporate Health Standard</w:t>
            </w:r>
            <w:r w:rsidR="003F70FA">
              <w:t xml:space="preserve"> for o</w:t>
            </w:r>
            <w:r w:rsidR="003F70FA" w:rsidRPr="006C17CB">
              <w:t xml:space="preserve">ur health and wellbeing </w:t>
            </w:r>
            <w:r w:rsidR="003F70FA">
              <w:t>support</w:t>
            </w:r>
            <w:r w:rsidR="0029711F" w:rsidRPr="006C17CB">
              <w:t xml:space="preserve">. </w:t>
            </w:r>
            <w:r w:rsidR="003F70FA">
              <w:t>We also provide a</w:t>
            </w:r>
            <w:r w:rsidR="003F70FA" w:rsidRPr="006C17CB">
              <w:t xml:space="preserve">ccess </w:t>
            </w:r>
            <w:r w:rsidRPr="006C17CB">
              <w:t xml:space="preserve">to Health Insurance Plans through </w:t>
            </w:r>
            <w:r w:rsidRPr="00945DBF">
              <w:rPr>
                <w:i/>
                <w:iCs/>
              </w:rPr>
              <w:t>Civil Service Healthcare</w:t>
            </w:r>
          </w:p>
        </w:tc>
      </w:tr>
      <w:tr w:rsidR="007F0662" w:rsidRPr="006C17CB" w14:paraId="5EC83966" w14:textId="77777777" w:rsidTr="05F3EFB4">
        <w:trPr>
          <w:trHeight w:val="1549"/>
        </w:trPr>
        <w:tc>
          <w:tcPr>
            <w:tcW w:w="2122" w:type="dxa"/>
            <w:vAlign w:val="center"/>
          </w:tcPr>
          <w:p w14:paraId="55996A9A" w14:textId="56A08879" w:rsidR="007F0662" w:rsidRPr="006C17CB" w:rsidRDefault="001F10A8" w:rsidP="000D7742">
            <w:pPr>
              <w:jc w:val="center"/>
            </w:pPr>
            <w:r w:rsidRPr="006C17CB">
              <w:rPr>
                <w:noProof/>
              </w:rPr>
              <w:lastRenderedPageBreak/>
              <w:drawing>
                <wp:inline distT="0" distB="0" distL="0" distR="0" wp14:anchorId="67A05C00" wp14:editId="0DF6683C">
                  <wp:extent cx="813600" cy="813600"/>
                  <wp:effectExtent l="0" t="0" r="5715" b="5715"/>
                  <wp:docPr id="16" name="Picture 16" descr="A picture containing text, wheel, transport, g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, wheel, transport, gear&#10;&#10;Description automatically generated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00" cy="8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8" w:type="dxa"/>
            <w:vAlign w:val="center"/>
          </w:tcPr>
          <w:p w14:paraId="557B4DDC" w14:textId="622CAD3D" w:rsidR="007F0662" w:rsidRPr="006C17CB" w:rsidRDefault="001F10A8" w:rsidP="00356581">
            <w:r w:rsidRPr="006C17CB">
              <w:rPr>
                <w:b/>
              </w:rPr>
              <w:t xml:space="preserve">Diversity and inclusion </w:t>
            </w:r>
            <w:r w:rsidRPr="006C17CB">
              <w:t>– We want to maximise the potential of everyone who work</w:t>
            </w:r>
            <w:r w:rsidR="006533A2">
              <w:t>s</w:t>
            </w:r>
            <w:r w:rsidRPr="006C17CB">
              <w:t xml:space="preserve"> for us</w:t>
            </w:r>
            <w:r w:rsidR="006533A2">
              <w:t>,</w:t>
            </w:r>
            <w:r w:rsidRPr="006C17CB">
              <w:t xml:space="preserve"> regardless of </w:t>
            </w:r>
            <w:r w:rsidR="00A559DD">
              <w:t xml:space="preserve">their </w:t>
            </w:r>
            <w:r w:rsidRPr="006C17CB">
              <w:t>background</w:t>
            </w:r>
            <w:r w:rsidR="0029711F" w:rsidRPr="006C17CB">
              <w:t xml:space="preserve">. </w:t>
            </w:r>
            <w:r w:rsidR="00A559DD">
              <w:t>We’ve created</w:t>
            </w:r>
            <w:r w:rsidRPr="006C17CB">
              <w:t xml:space="preserve"> a work</w:t>
            </w:r>
            <w:r w:rsidR="00A559DD">
              <w:t>ing</w:t>
            </w:r>
            <w:r w:rsidRPr="006C17CB">
              <w:t xml:space="preserve"> environment that is welcoming, respectful, </w:t>
            </w:r>
            <w:r w:rsidR="00411A15">
              <w:t xml:space="preserve">and </w:t>
            </w:r>
            <w:r w:rsidRPr="006C17CB">
              <w:t>engaging</w:t>
            </w:r>
            <w:r w:rsidR="00411A15">
              <w:t xml:space="preserve"> for everyone,</w:t>
            </w:r>
            <w:r w:rsidRPr="006C17CB">
              <w:t xml:space="preserve"> with opportunities for personal and professional development</w:t>
            </w:r>
          </w:p>
          <w:p w14:paraId="799B8848" w14:textId="1C146534" w:rsidR="008E3244" w:rsidRPr="006C17CB" w:rsidRDefault="008E3244" w:rsidP="00EC368C"/>
        </w:tc>
      </w:tr>
      <w:tr w:rsidR="001F10A8" w:rsidRPr="006C17CB" w14:paraId="446D94D1" w14:textId="77777777" w:rsidTr="05F3EFB4">
        <w:trPr>
          <w:trHeight w:val="1399"/>
        </w:trPr>
        <w:tc>
          <w:tcPr>
            <w:tcW w:w="2122" w:type="dxa"/>
            <w:vAlign w:val="center"/>
          </w:tcPr>
          <w:p w14:paraId="6E4C4CBF" w14:textId="68AC733E" w:rsidR="001F10A8" w:rsidRPr="006C17CB" w:rsidRDefault="001F10A8" w:rsidP="000D7742">
            <w:pPr>
              <w:jc w:val="center"/>
              <w:rPr>
                <w:noProof/>
              </w:rPr>
            </w:pPr>
            <w:r w:rsidRPr="006C17CB">
              <w:rPr>
                <w:noProof/>
              </w:rPr>
              <w:drawing>
                <wp:inline distT="0" distB="0" distL="0" distR="0" wp14:anchorId="3ACE0969" wp14:editId="0D4BCC9A">
                  <wp:extent cx="810000" cy="810000"/>
                  <wp:effectExtent l="0" t="0" r="9525" b="9525"/>
                  <wp:docPr id="17" name="Picture 17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Logo, icon&#10;&#10;Description automatically generated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8" w:type="dxa"/>
            <w:vAlign w:val="center"/>
          </w:tcPr>
          <w:p w14:paraId="00291DEC" w14:textId="2B4AC2FD" w:rsidR="001F10A8" w:rsidRPr="006C17CB" w:rsidRDefault="001F10A8" w:rsidP="00EC368C">
            <w:pPr>
              <w:rPr>
                <w:bCs/>
              </w:rPr>
            </w:pPr>
            <w:r w:rsidRPr="006C17CB">
              <w:rPr>
                <w:b/>
              </w:rPr>
              <w:t>Support for your family life</w:t>
            </w:r>
            <w:r w:rsidRPr="006C17CB">
              <w:t xml:space="preserve"> – generous maternity, paternity, adoption, shared parental and parental leave</w:t>
            </w:r>
            <w:r w:rsidR="00DE2636">
              <w:t>,</w:t>
            </w:r>
            <w:r w:rsidRPr="006C17CB">
              <w:t xml:space="preserve"> and flexible working</w:t>
            </w:r>
          </w:p>
        </w:tc>
      </w:tr>
      <w:tr w:rsidR="001F10A8" w:rsidRPr="006C17CB" w14:paraId="13288672" w14:textId="77777777" w:rsidTr="05F3EFB4">
        <w:trPr>
          <w:trHeight w:val="1406"/>
        </w:trPr>
        <w:tc>
          <w:tcPr>
            <w:tcW w:w="2122" w:type="dxa"/>
            <w:vAlign w:val="center"/>
          </w:tcPr>
          <w:p w14:paraId="67FB36D7" w14:textId="40E39DF5" w:rsidR="001F10A8" w:rsidRPr="006C17CB" w:rsidRDefault="001F10A8" w:rsidP="000D7742">
            <w:pPr>
              <w:jc w:val="center"/>
              <w:rPr>
                <w:noProof/>
              </w:rPr>
            </w:pPr>
            <w:r w:rsidRPr="006C17CB">
              <w:rPr>
                <w:noProof/>
              </w:rPr>
              <w:drawing>
                <wp:inline distT="0" distB="0" distL="0" distR="0" wp14:anchorId="772F963E" wp14:editId="77A3CB58">
                  <wp:extent cx="819150" cy="819150"/>
                  <wp:effectExtent l="0" t="0" r="0" b="0"/>
                  <wp:docPr id="22" name="Picture 2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Icon&#10;&#10;Description automatically generated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8" w:type="dxa"/>
            <w:vAlign w:val="center"/>
          </w:tcPr>
          <w:p w14:paraId="2B73C3BA" w14:textId="42B71347" w:rsidR="001F10A8" w:rsidRPr="006C17CB" w:rsidRDefault="001F10A8" w:rsidP="00EC368C">
            <w:pPr>
              <w:rPr>
                <w:b/>
              </w:rPr>
            </w:pPr>
            <w:r w:rsidRPr="006C17CB">
              <w:rPr>
                <w:b/>
              </w:rPr>
              <w:t>Tax-free savings</w:t>
            </w:r>
            <w:r w:rsidRPr="006C17CB">
              <w:t xml:space="preserve"> – Access to a cycle to work scheme and a green car scheme</w:t>
            </w:r>
          </w:p>
        </w:tc>
      </w:tr>
      <w:tr w:rsidR="001F10A8" w:rsidRPr="006C17CB" w14:paraId="46E2D717" w14:textId="77777777" w:rsidTr="05F3EFB4">
        <w:trPr>
          <w:trHeight w:val="1411"/>
        </w:trPr>
        <w:tc>
          <w:tcPr>
            <w:tcW w:w="2122" w:type="dxa"/>
            <w:vAlign w:val="center"/>
          </w:tcPr>
          <w:p w14:paraId="11FA7654" w14:textId="4345FF3F" w:rsidR="001F10A8" w:rsidRPr="006C17CB" w:rsidRDefault="001F10A8" w:rsidP="000D7742">
            <w:pPr>
              <w:jc w:val="center"/>
              <w:rPr>
                <w:noProof/>
              </w:rPr>
            </w:pPr>
            <w:r w:rsidRPr="006C17CB">
              <w:rPr>
                <w:noProof/>
              </w:rPr>
              <w:drawing>
                <wp:inline distT="0" distB="0" distL="0" distR="0" wp14:anchorId="6F5DEEFF" wp14:editId="01A6A80C">
                  <wp:extent cx="817200" cy="817200"/>
                  <wp:effectExtent l="0" t="0" r="2540" b="2540"/>
                  <wp:docPr id="25" name="Picture 2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Icon&#10;&#10;Description automatically generated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8" w:type="dxa"/>
            <w:vAlign w:val="center"/>
          </w:tcPr>
          <w:p w14:paraId="509A34A7" w14:textId="7C2BD219" w:rsidR="001F10A8" w:rsidRPr="006C17CB" w:rsidRDefault="001F10A8" w:rsidP="00EC368C">
            <w:pPr>
              <w:rPr>
                <w:b/>
              </w:rPr>
            </w:pPr>
            <w:r w:rsidRPr="006C17CB">
              <w:rPr>
                <w:b/>
              </w:rPr>
              <w:t>Additional financial support</w:t>
            </w:r>
            <w:r w:rsidRPr="006C17CB">
              <w:t xml:space="preserve"> – including </w:t>
            </w:r>
            <w:r w:rsidR="00330881">
              <w:t xml:space="preserve">an </w:t>
            </w:r>
            <w:r w:rsidRPr="006C17CB">
              <w:t>interest-free salary advance for travel season tickets</w:t>
            </w:r>
          </w:p>
        </w:tc>
      </w:tr>
      <w:tr w:rsidR="001F10A8" w:rsidRPr="006C17CB" w14:paraId="0C82C0F8" w14:textId="77777777" w:rsidTr="05F3EFB4">
        <w:trPr>
          <w:trHeight w:val="1545"/>
        </w:trPr>
        <w:tc>
          <w:tcPr>
            <w:tcW w:w="2122" w:type="dxa"/>
            <w:vAlign w:val="center"/>
          </w:tcPr>
          <w:p w14:paraId="7A5DC7F1" w14:textId="2F92546B" w:rsidR="001F10A8" w:rsidRPr="006C17CB" w:rsidRDefault="001F10A8" w:rsidP="000D7742">
            <w:pPr>
              <w:jc w:val="center"/>
              <w:rPr>
                <w:noProof/>
              </w:rPr>
            </w:pPr>
            <w:r w:rsidRPr="006C17CB">
              <w:rPr>
                <w:noProof/>
              </w:rPr>
              <w:drawing>
                <wp:inline distT="0" distB="0" distL="0" distR="0" wp14:anchorId="1BBD4C43" wp14:editId="48237371">
                  <wp:extent cx="810000" cy="810000"/>
                  <wp:effectExtent l="0" t="0" r="9525" b="9525"/>
                  <wp:docPr id="24" name="Picture 2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Icon&#10;&#10;Description automatically generated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8" w:type="dxa"/>
            <w:vAlign w:val="center"/>
          </w:tcPr>
          <w:p w14:paraId="7ACC5917" w14:textId="505D0249" w:rsidR="001F10A8" w:rsidRPr="006C17CB" w:rsidRDefault="001F10A8" w:rsidP="00EC368C">
            <w:pPr>
              <w:rPr>
                <w:b/>
              </w:rPr>
            </w:pPr>
            <w:r w:rsidRPr="006C17CB">
              <w:rPr>
                <w:b/>
              </w:rPr>
              <w:t>Special offers and discounts</w:t>
            </w:r>
            <w:r w:rsidRPr="006C17CB">
              <w:t xml:space="preserve"> – Access to a range of discounts and exclusive offers for many high street shops, cinemas, supermarkets, holidays, restaurants, gyms and family attractions through the </w:t>
            </w:r>
            <w:r w:rsidRPr="00AF1C1C">
              <w:rPr>
                <w:i/>
                <w:iCs/>
              </w:rPr>
              <w:t>Civil Service Social Club – Sports and Leisure</w:t>
            </w:r>
            <w:r w:rsidR="0029711F" w:rsidRPr="006C17CB">
              <w:t xml:space="preserve">. </w:t>
            </w:r>
            <w:r w:rsidRPr="006C17CB">
              <w:t xml:space="preserve">Access to further benefits and services including the </w:t>
            </w:r>
            <w:r w:rsidRPr="00AF1C1C">
              <w:rPr>
                <w:i/>
                <w:iCs/>
              </w:rPr>
              <w:t>Civil Service Motoring Association</w:t>
            </w:r>
            <w:r w:rsidRPr="006C17CB">
              <w:t xml:space="preserve">, the </w:t>
            </w:r>
            <w:r w:rsidRPr="00AF1C1C">
              <w:rPr>
                <w:i/>
                <w:iCs/>
              </w:rPr>
              <w:t>Civil Service Insurance Society</w:t>
            </w:r>
            <w:r w:rsidRPr="006C17CB">
              <w:t xml:space="preserve"> and the </w:t>
            </w:r>
            <w:r w:rsidRPr="00AF1C1C">
              <w:rPr>
                <w:i/>
                <w:iCs/>
              </w:rPr>
              <w:t>Charity for Civil Servants</w:t>
            </w:r>
          </w:p>
        </w:tc>
      </w:tr>
    </w:tbl>
    <w:p w14:paraId="6C7ED3C0" w14:textId="77777777" w:rsidR="007F0662" w:rsidRPr="006C17CB" w:rsidRDefault="007F0662" w:rsidP="00EC368C"/>
    <w:p w14:paraId="1060D2C8" w14:textId="1C49826D" w:rsidR="001F10A8" w:rsidRPr="006C17CB" w:rsidRDefault="001F10A8" w:rsidP="001F10A8">
      <w:r w:rsidRPr="006C17CB">
        <w:t>For more information</w:t>
      </w:r>
      <w:r w:rsidR="00990F88">
        <w:t>,</w:t>
      </w:r>
      <w:r w:rsidRPr="006C17CB">
        <w:t xml:space="preserve"> visit our website: </w:t>
      </w:r>
      <w:hyperlink r:id="rId46" w:history="1">
        <w:r w:rsidRPr="006C17CB">
          <w:rPr>
            <w:rStyle w:val="Hyperlink"/>
          </w:rPr>
          <w:t>www.estyn.gov.wal</w:t>
        </w:r>
        <w:r w:rsidRPr="006C17CB">
          <w:rPr>
            <w:rStyle w:val="Hyperlink"/>
          </w:rPr>
          <w:t>es/WorkingforEstyn</w:t>
        </w:r>
      </w:hyperlink>
    </w:p>
    <w:p w14:paraId="27EEABD2" w14:textId="5C6E59DA" w:rsidR="001F10A8" w:rsidRPr="006C17CB" w:rsidRDefault="001F10A8">
      <w:r w:rsidRPr="006C17CB">
        <w:br w:type="page"/>
      </w:r>
    </w:p>
    <w:p w14:paraId="48D578FE" w14:textId="24658A87" w:rsidR="00E47966" w:rsidRPr="006C17CB" w:rsidRDefault="00E47966" w:rsidP="006B51AD">
      <w:pPr>
        <w:pStyle w:val="Heading1"/>
        <w:pBdr>
          <w:top w:val="single" w:sz="4" w:space="1" w:color="27AAE0"/>
          <w:left w:val="single" w:sz="4" w:space="4" w:color="27AAE0"/>
          <w:bottom w:val="single" w:sz="4" w:space="1" w:color="27AAE0"/>
          <w:right w:val="single" w:sz="4" w:space="4" w:color="27AAE0"/>
        </w:pBdr>
        <w:shd w:val="clear" w:color="auto" w:fill="2A7AB0"/>
        <w:rPr>
          <w:b w:val="0"/>
          <w:color w:val="FFFFFF"/>
          <w:sz w:val="40"/>
          <w:szCs w:val="40"/>
        </w:rPr>
      </w:pPr>
      <w:bookmarkStart w:id="33" w:name="_Toc250028885"/>
      <w:bookmarkEnd w:id="29"/>
      <w:r w:rsidRPr="006C17CB">
        <w:rPr>
          <w:b w:val="0"/>
          <w:color w:val="FFFFFF"/>
          <w:sz w:val="40"/>
          <w:szCs w:val="40"/>
        </w:rPr>
        <w:lastRenderedPageBreak/>
        <w:t xml:space="preserve"> </w:t>
      </w:r>
      <w:bookmarkStart w:id="34" w:name="_Toc88134088"/>
      <w:r w:rsidR="00A00BA7" w:rsidRPr="006C17CB">
        <w:rPr>
          <w:b w:val="0"/>
          <w:color w:val="FFFFFF"/>
          <w:sz w:val="40"/>
          <w:szCs w:val="40"/>
        </w:rPr>
        <w:t>A</w:t>
      </w:r>
      <w:r w:rsidRPr="006C17CB">
        <w:rPr>
          <w:b w:val="0"/>
          <w:color w:val="FFFFFF"/>
          <w:sz w:val="40"/>
          <w:szCs w:val="40"/>
        </w:rPr>
        <w:t>pply</w:t>
      </w:r>
      <w:bookmarkEnd w:id="33"/>
      <w:r w:rsidR="00A00BA7" w:rsidRPr="006C17CB">
        <w:rPr>
          <w:b w:val="0"/>
          <w:color w:val="FFFFFF"/>
          <w:sz w:val="40"/>
          <w:szCs w:val="40"/>
        </w:rPr>
        <w:t xml:space="preserve"> now!</w:t>
      </w:r>
      <w:bookmarkEnd w:id="34"/>
    </w:p>
    <w:p w14:paraId="408F87BB" w14:textId="77777777" w:rsidR="001C50BD" w:rsidRPr="006C17CB" w:rsidRDefault="001C50BD" w:rsidP="00BF4D22"/>
    <w:p w14:paraId="30B9EF67" w14:textId="77777777" w:rsidR="00316C84" w:rsidRPr="006C17CB" w:rsidRDefault="00316C84" w:rsidP="00316C84">
      <w:bookmarkStart w:id="35" w:name="_Toc204586319"/>
      <w:bookmarkStart w:id="36" w:name="_Toc250028886"/>
    </w:p>
    <w:p w14:paraId="68220494" w14:textId="25670811" w:rsidR="00316C84" w:rsidRPr="006C17CB" w:rsidRDefault="00316C84" w:rsidP="00316C84">
      <w:r w:rsidRPr="006C17CB">
        <w:t xml:space="preserve">Download </w:t>
      </w:r>
      <w:r w:rsidR="00226B37">
        <w:t>the</w:t>
      </w:r>
      <w:r w:rsidRPr="006C17CB">
        <w:t xml:space="preserve"> application form: </w:t>
      </w:r>
      <w:hyperlink r:id="rId47" w:history="1">
        <w:r w:rsidR="00AD272F" w:rsidRPr="0098264F">
          <w:rPr>
            <w:rStyle w:val="Hyperlink"/>
          </w:rPr>
          <w:t>www.estyn.gov.wales/working-us/c</w:t>
        </w:r>
        <w:r w:rsidR="00AD272F" w:rsidRPr="0098264F">
          <w:rPr>
            <w:rStyle w:val="Hyperlink"/>
          </w:rPr>
          <w:t>urrent-vacancies</w:t>
        </w:r>
      </w:hyperlink>
      <w:r w:rsidRPr="006C17CB">
        <w:t xml:space="preserve">  </w:t>
      </w:r>
    </w:p>
    <w:p w14:paraId="78F5DA8D" w14:textId="77777777" w:rsidR="00F7311B" w:rsidRDefault="00F7311B" w:rsidP="00316C84">
      <w:pPr>
        <w:rPr>
          <w:b/>
        </w:rPr>
      </w:pPr>
    </w:p>
    <w:p w14:paraId="6A168A15" w14:textId="261328FD" w:rsidR="00316C84" w:rsidRPr="006C17CB" w:rsidRDefault="00226B37" w:rsidP="00316C84">
      <w:pPr>
        <w:rPr>
          <w:rStyle w:val="Hyperlink"/>
          <w:color w:val="auto"/>
        </w:rPr>
      </w:pPr>
      <w:r>
        <w:t>Download the application guidance:</w:t>
      </w:r>
      <w:r w:rsidRPr="006C17CB">
        <w:t xml:space="preserve"> </w:t>
      </w:r>
      <w:hyperlink r:id="rId48" w:history="1">
        <w:r w:rsidR="00316C84" w:rsidRPr="006C17CB">
          <w:rPr>
            <w:rStyle w:val="Hyperlink"/>
          </w:rPr>
          <w:t>www.esty</w:t>
        </w:r>
        <w:r w:rsidR="00316C84" w:rsidRPr="006C17CB">
          <w:rPr>
            <w:rStyle w:val="Hyperlink"/>
          </w:rPr>
          <w:t>n.gov.wales/working-us/current-vacancies</w:t>
        </w:r>
      </w:hyperlink>
    </w:p>
    <w:p w14:paraId="7DBC407C" w14:textId="77777777" w:rsidR="00316C84" w:rsidRPr="006C17CB" w:rsidRDefault="00316C84" w:rsidP="00316C84"/>
    <w:p w14:paraId="3A02D4BA" w14:textId="316B4AAD" w:rsidR="00316C84" w:rsidRPr="006C17CB" w:rsidRDefault="00316C84" w:rsidP="00316C84">
      <w:pPr>
        <w:tabs>
          <w:tab w:val="num" w:pos="0"/>
        </w:tabs>
      </w:pPr>
      <w:r w:rsidRPr="006C17CB">
        <w:rPr>
          <w:b/>
        </w:rPr>
        <w:t xml:space="preserve">Closing date:  </w:t>
      </w:r>
      <w:r w:rsidR="00B367AD">
        <w:rPr>
          <w:b/>
        </w:rPr>
        <w:t>10am on Monday 13 December 2021</w:t>
      </w:r>
    </w:p>
    <w:p w14:paraId="19A7AAD4" w14:textId="77777777" w:rsidR="00316C84" w:rsidRPr="006C17CB" w:rsidRDefault="00316C84" w:rsidP="00316C84">
      <w:pPr>
        <w:tabs>
          <w:tab w:val="num" w:pos="0"/>
        </w:tabs>
      </w:pPr>
    </w:p>
    <w:p w14:paraId="505156E3" w14:textId="76A1C674" w:rsidR="00316C84" w:rsidRPr="006C17CB" w:rsidRDefault="005363E9" w:rsidP="00316C84">
      <w:pPr>
        <w:tabs>
          <w:tab w:val="num" w:pos="0"/>
        </w:tabs>
      </w:pPr>
      <w:r>
        <w:t>W</w:t>
      </w:r>
      <w:r w:rsidR="00226B37">
        <w:t>e won’t consider any a</w:t>
      </w:r>
      <w:r w:rsidR="00316C84" w:rsidRPr="006C17CB">
        <w:t xml:space="preserve">pplications </w:t>
      </w:r>
      <w:r w:rsidR="00226B37">
        <w:t xml:space="preserve">we </w:t>
      </w:r>
      <w:r w:rsidR="00316C84" w:rsidRPr="006C17CB">
        <w:t xml:space="preserve">receive after this time and date, or </w:t>
      </w:r>
      <w:r w:rsidR="00226B37">
        <w:t xml:space="preserve">any </w:t>
      </w:r>
      <w:r w:rsidR="00316C84" w:rsidRPr="006C17CB">
        <w:t>incomplete applications.</w:t>
      </w:r>
    </w:p>
    <w:p w14:paraId="5B7F346E" w14:textId="77777777" w:rsidR="00316C84" w:rsidRPr="006C17CB" w:rsidRDefault="00316C84" w:rsidP="00316C84"/>
    <w:p w14:paraId="3A0B445E" w14:textId="77777777" w:rsidR="00316C84" w:rsidRPr="006C17CB" w:rsidRDefault="00316C84" w:rsidP="00316C84">
      <w:pPr>
        <w:rPr>
          <w:bCs/>
        </w:rPr>
      </w:pPr>
      <w:r w:rsidRPr="006C17CB">
        <w:t xml:space="preserve">Send your application </w:t>
      </w:r>
      <w:r w:rsidRPr="006C17CB">
        <w:rPr>
          <w:bCs/>
        </w:rPr>
        <w:t xml:space="preserve">to: </w:t>
      </w:r>
      <w:hyperlink r:id="rId49" w:history="1">
        <w:r w:rsidRPr="006C17CB">
          <w:rPr>
            <w:rStyle w:val="Hyperlink"/>
            <w:b/>
          </w:rPr>
          <w:t>recruitment@estyn.gov.wales</w:t>
        </w:r>
      </w:hyperlink>
      <w:r w:rsidRPr="006C17CB">
        <w:rPr>
          <w:bCs/>
        </w:rPr>
        <w:t xml:space="preserve"> </w:t>
      </w:r>
    </w:p>
    <w:p w14:paraId="5D4A8CE8" w14:textId="77777777" w:rsidR="00316C84" w:rsidRPr="006C17CB" w:rsidRDefault="00316C84" w:rsidP="00316C84">
      <w:pPr>
        <w:rPr>
          <w:bCs/>
        </w:rPr>
      </w:pPr>
    </w:p>
    <w:p w14:paraId="100C9A6B" w14:textId="1274DFA4" w:rsidR="00316C84" w:rsidRPr="006C17CB" w:rsidRDefault="00316C84" w:rsidP="00316C84">
      <w:r w:rsidRPr="006C17CB">
        <w:rPr>
          <w:bCs/>
        </w:rPr>
        <w:t xml:space="preserve">We </w:t>
      </w:r>
      <w:r w:rsidR="005759E6">
        <w:rPr>
          <w:bCs/>
        </w:rPr>
        <w:t xml:space="preserve">recommend </w:t>
      </w:r>
      <w:r w:rsidR="00010BBE">
        <w:rPr>
          <w:bCs/>
        </w:rPr>
        <w:t>emailing your</w:t>
      </w:r>
      <w:r w:rsidRPr="006C17CB">
        <w:rPr>
          <w:bCs/>
        </w:rPr>
        <w:t xml:space="preserve"> application. </w:t>
      </w:r>
      <w:r w:rsidR="005759E6">
        <w:t xml:space="preserve">As our </w:t>
      </w:r>
      <w:r w:rsidRPr="006C17CB">
        <w:t>office</w:t>
      </w:r>
      <w:r w:rsidR="00FB00C1">
        <w:t xml:space="preserve"> is closed at the moment, </w:t>
      </w:r>
      <w:r w:rsidRPr="006C17CB">
        <w:t xml:space="preserve">there are delays in receiving post that may </w:t>
      </w:r>
      <w:r w:rsidR="00FB00C1">
        <w:t>mean</w:t>
      </w:r>
      <w:r w:rsidRPr="006C17CB">
        <w:t xml:space="preserve"> your application</w:t>
      </w:r>
      <w:r w:rsidR="00FB00C1">
        <w:t xml:space="preserve"> is late</w:t>
      </w:r>
      <w:r w:rsidRPr="006C17CB">
        <w:t xml:space="preserve">. </w:t>
      </w:r>
      <w:r w:rsidRPr="006C17CB">
        <w:rPr>
          <w:bCs/>
        </w:rPr>
        <w:t>If you</w:t>
      </w:r>
      <w:r w:rsidR="00FB00C1">
        <w:rPr>
          <w:bCs/>
        </w:rPr>
        <w:t>’</w:t>
      </w:r>
      <w:r w:rsidRPr="006C17CB">
        <w:rPr>
          <w:bCs/>
        </w:rPr>
        <w:t xml:space="preserve">re </w:t>
      </w:r>
      <w:r w:rsidR="00FB00C1">
        <w:rPr>
          <w:bCs/>
        </w:rPr>
        <w:t xml:space="preserve">not </w:t>
      </w:r>
      <w:r w:rsidR="00FB00C1" w:rsidRPr="006C17CB">
        <w:rPr>
          <w:bCs/>
        </w:rPr>
        <w:t xml:space="preserve">able </w:t>
      </w:r>
      <w:r w:rsidRPr="006C17CB">
        <w:rPr>
          <w:bCs/>
        </w:rPr>
        <w:t xml:space="preserve">to </w:t>
      </w:r>
      <w:r w:rsidR="00B20690">
        <w:rPr>
          <w:bCs/>
        </w:rPr>
        <w:t>use</w:t>
      </w:r>
      <w:r w:rsidR="004D0031">
        <w:rPr>
          <w:bCs/>
        </w:rPr>
        <w:t xml:space="preserve"> </w:t>
      </w:r>
      <w:r w:rsidR="00B20690">
        <w:rPr>
          <w:bCs/>
        </w:rPr>
        <w:t>email</w:t>
      </w:r>
      <w:r w:rsidR="00AD272F">
        <w:rPr>
          <w:bCs/>
        </w:rPr>
        <w:t>,</w:t>
      </w:r>
      <w:r w:rsidRPr="006C17CB">
        <w:rPr>
          <w:bCs/>
        </w:rPr>
        <w:t xml:space="preserve"> please contact </w:t>
      </w:r>
      <w:r w:rsidR="00FB00C1" w:rsidRPr="00FB00C1">
        <w:rPr>
          <w:bCs/>
        </w:rPr>
        <w:t>Shuna Lovering on 029 2044 63</w:t>
      </w:r>
      <w:r w:rsidR="00BB47F0">
        <w:rPr>
          <w:bCs/>
        </w:rPr>
        <w:t>36</w:t>
      </w:r>
      <w:r w:rsidR="0029711F" w:rsidRPr="006C17CB">
        <w:rPr>
          <w:bCs/>
        </w:rPr>
        <w:t xml:space="preserve">. </w:t>
      </w:r>
    </w:p>
    <w:p w14:paraId="4E8CB132" w14:textId="77777777" w:rsidR="00316C84" w:rsidRPr="006C17CB" w:rsidRDefault="00316C84" w:rsidP="00316C84"/>
    <w:p w14:paraId="06769918" w14:textId="43252B66" w:rsidR="00316C84" w:rsidRPr="006C17CB" w:rsidRDefault="00316C84" w:rsidP="00316C84">
      <w:pPr>
        <w:rPr>
          <w:b/>
        </w:rPr>
      </w:pPr>
      <w:r w:rsidRPr="006C17CB">
        <w:rPr>
          <w:b/>
        </w:rPr>
        <w:t>Alternative</w:t>
      </w:r>
      <w:r w:rsidR="004A1FA6">
        <w:rPr>
          <w:b/>
        </w:rPr>
        <w:t xml:space="preserve"> or accessible</w:t>
      </w:r>
      <w:r w:rsidRPr="006C17CB">
        <w:rPr>
          <w:b/>
        </w:rPr>
        <w:t xml:space="preserve"> </w:t>
      </w:r>
      <w:r w:rsidR="004A1FA6">
        <w:rPr>
          <w:b/>
        </w:rPr>
        <w:t>documents</w:t>
      </w:r>
    </w:p>
    <w:p w14:paraId="0EDBDD9A" w14:textId="77777777" w:rsidR="00316C84" w:rsidRPr="006C17CB" w:rsidRDefault="00316C84" w:rsidP="00316C84"/>
    <w:p w14:paraId="23D1130C" w14:textId="0EC62C73" w:rsidR="00316C84" w:rsidRPr="006C17CB" w:rsidRDefault="00316C84" w:rsidP="00316C84">
      <w:r w:rsidRPr="006C17CB">
        <w:t>If you</w:t>
      </w:r>
      <w:r w:rsidR="004A1FA6">
        <w:t>’d</w:t>
      </w:r>
      <w:r w:rsidRPr="006C17CB">
        <w:t xml:space="preserve"> </w:t>
      </w:r>
      <w:r w:rsidR="004A1FA6">
        <w:t xml:space="preserve">like </w:t>
      </w:r>
      <w:r w:rsidR="0085643D">
        <w:t xml:space="preserve">to apply or access </w:t>
      </w:r>
      <w:r w:rsidRPr="006C17CB">
        <w:t>this document in an alternative format</w:t>
      </w:r>
      <w:r w:rsidR="0085643D">
        <w:t>,</w:t>
      </w:r>
      <w:r w:rsidRPr="006C17CB">
        <w:t xml:space="preserve"> please contact </w:t>
      </w:r>
      <w:r w:rsidR="0085643D">
        <w:t>Shuna Lovering</w:t>
      </w:r>
      <w:r w:rsidR="0085643D" w:rsidRPr="006C17CB">
        <w:t xml:space="preserve"> </w:t>
      </w:r>
      <w:r w:rsidRPr="006C17CB">
        <w:t>to discuss your requirements.</w:t>
      </w:r>
    </w:p>
    <w:p w14:paraId="387AE4C5" w14:textId="77777777" w:rsidR="00316C84" w:rsidRPr="006C17CB" w:rsidRDefault="00316C84" w:rsidP="00A44D77">
      <w:pPr>
        <w:rPr>
          <w:b/>
        </w:rPr>
      </w:pPr>
    </w:p>
    <w:p w14:paraId="7DF3C1A2" w14:textId="77777777" w:rsidR="00E64CAC" w:rsidRPr="006C17CB" w:rsidRDefault="00E64CAC" w:rsidP="00E64CAC">
      <w:pPr>
        <w:pStyle w:val="Heading1"/>
        <w:pBdr>
          <w:top w:val="single" w:sz="4" w:space="1" w:color="27AAE0"/>
          <w:left w:val="single" w:sz="4" w:space="4" w:color="27AAE0"/>
          <w:bottom w:val="single" w:sz="4" w:space="1" w:color="27AAE0"/>
          <w:right w:val="single" w:sz="4" w:space="4" w:color="27AAE0"/>
        </w:pBdr>
        <w:shd w:val="clear" w:color="auto" w:fill="2A7AB0"/>
        <w:rPr>
          <w:b w:val="0"/>
          <w:color w:val="FFFFFF"/>
          <w:sz w:val="40"/>
          <w:szCs w:val="40"/>
        </w:rPr>
      </w:pPr>
      <w:bookmarkStart w:id="37" w:name="_Toc62473188"/>
      <w:bookmarkStart w:id="38" w:name="_Toc88134089"/>
      <w:r w:rsidRPr="006C17CB">
        <w:rPr>
          <w:b w:val="0"/>
          <w:color w:val="FFFFFF"/>
          <w:sz w:val="40"/>
          <w:szCs w:val="40"/>
        </w:rPr>
        <w:t>Further Enquiries</w:t>
      </w:r>
      <w:bookmarkEnd w:id="37"/>
      <w:bookmarkEnd w:id="38"/>
    </w:p>
    <w:p w14:paraId="0B586841" w14:textId="77777777" w:rsidR="00E64CAC" w:rsidRPr="006C17CB" w:rsidRDefault="00E64CAC" w:rsidP="00E64CAC"/>
    <w:p w14:paraId="0CAF6EB1" w14:textId="488F56A6" w:rsidR="00F80CEA" w:rsidRPr="006C17CB" w:rsidRDefault="00AF0005" w:rsidP="00641255">
      <w:pPr>
        <w:rPr>
          <w:rStyle w:val="Hyperlink"/>
        </w:rPr>
      </w:pPr>
      <w:r>
        <w:t>If you have any questions</w:t>
      </w:r>
      <w:r w:rsidR="00E64CAC" w:rsidRPr="006C17CB">
        <w:t xml:space="preserve"> about this recruitment exercise </w:t>
      </w:r>
      <w:r>
        <w:t xml:space="preserve">that we haven’t answered in this pack, </w:t>
      </w:r>
      <w:r w:rsidR="00E64CAC" w:rsidRPr="006C17CB">
        <w:t>please contact Shuna Lovering on 029 2044 63</w:t>
      </w:r>
      <w:r w:rsidR="00BB47F0">
        <w:t>36</w:t>
      </w:r>
      <w:r w:rsidR="00E64CAC" w:rsidRPr="006C17CB">
        <w:t xml:space="preserve">, or </w:t>
      </w:r>
      <w:hyperlink r:id="rId50" w:history="1">
        <w:r w:rsidR="00E64CAC" w:rsidRPr="006C17CB">
          <w:rPr>
            <w:rStyle w:val="Hyperlink"/>
          </w:rPr>
          <w:t>recruitment@estyn.gov.wales</w:t>
        </w:r>
      </w:hyperlink>
      <w:r w:rsidR="00E64CAC" w:rsidRPr="006C17CB">
        <w:rPr>
          <w:rStyle w:val="Hyperlink"/>
        </w:rPr>
        <w:t xml:space="preserve"> </w:t>
      </w:r>
    </w:p>
    <w:p w14:paraId="56F075AC" w14:textId="77777777" w:rsidR="00F80CEA" w:rsidRPr="006C17CB" w:rsidRDefault="00F80CEA" w:rsidP="00641255">
      <w:pPr>
        <w:rPr>
          <w:rStyle w:val="Hyperlink"/>
        </w:rPr>
      </w:pPr>
    </w:p>
    <w:p w14:paraId="2240B599" w14:textId="318DBBB6" w:rsidR="00641255" w:rsidRDefault="00FD043F" w:rsidP="00641255">
      <w:r w:rsidRPr="006C17CB">
        <w:t>We welcome correspondence in Welsh</w:t>
      </w:r>
      <w:r w:rsidR="00A04A9A">
        <w:t>; we’ll</w:t>
      </w:r>
      <w:r w:rsidRPr="006C17CB">
        <w:t xml:space="preserve"> respond to </w:t>
      </w:r>
      <w:r w:rsidR="00A04A9A">
        <w:t>you</w:t>
      </w:r>
      <w:r w:rsidR="00A04A9A" w:rsidRPr="006C17CB">
        <w:t xml:space="preserve"> </w:t>
      </w:r>
      <w:r w:rsidRPr="006C17CB">
        <w:t xml:space="preserve">in Welsh, and </w:t>
      </w:r>
      <w:r w:rsidR="00A04A9A">
        <w:t xml:space="preserve">there won’t be a </w:t>
      </w:r>
      <w:r w:rsidRPr="006C17CB">
        <w:t>delay</w:t>
      </w:r>
      <w:r w:rsidR="00A04A9A">
        <w:t xml:space="preserve"> in </w:t>
      </w:r>
      <w:r w:rsidR="00820AF5">
        <w:t>our response</w:t>
      </w:r>
      <w:r w:rsidRPr="006C17CB">
        <w:t>.</w:t>
      </w:r>
    </w:p>
    <w:p w14:paraId="43A50086" w14:textId="6E16B777" w:rsidR="00AD272F" w:rsidRDefault="00AD272F" w:rsidP="00641255"/>
    <w:p w14:paraId="7889463D" w14:textId="77777777" w:rsidR="00AD272F" w:rsidRPr="006C17CB" w:rsidRDefault="00AD272F" w:rsidP="00641255"/>
    <w:p w14:paraId="20839208" w14:textId="7A1BA04B" w:rsidR="007C4A70" w:rsidRPr="006C17CB" w:rsidRDefault="007C4A70" w:rsidP="007C4A70">
      <w:pPr>
        <w:pStyle w:val="Heading1"/>
        <w:pBdr>
          <w:top w:val="single" w:sz="4" w:space="1" w:color="27AAE0"/>
          <w:left w:val="single" w:sz="4" w:space="4" w:color="27AAE0"/>
          <w:bottom w:val="single" w:sz="4" w:space="1" w:color="27AAE0"/>
          <w:right w:val="single" w:sz="4" w:space="4" w:color="27AAE0"/>
        </w:pBdr>
        <w:shd w:val="clear" w:color="auto" w:fill="2A7AB0"/>
        <w:rPr>
          <w:b w:val="0"/>
          <w:color w:val="FFFFFF"/>
          <w:sz w:val="40"/>
          <w:szCs w:val="40"/>
        </w:rPr>
      </w:pPr>
      <w:bookmarkStart w:id="39" w:name="_Toc62473189"/>
      <w:bookmarkStart w:id="40" w:name="_Toc88134090"/>
      <w:bookmarkEnd w:id="35"/>
      <w:bookmarkEnd w:id="36"/>
      <w:r w:rsidRPr="006C17CB">
        <w:rPr>
          <w:b w:val="0"/>
          <w:color w:val="FFFFFF"/>
          <w:sz w:val="40"/>
          <w:szCs w:val="40"/>
        </w:rPr>
        <w:lastRenderedPageBreak/>
        <w:t>Selection schedule</w:t>
      </w:r>
      <w:bookmarkEnd w:id="39"/>
      <w:bookmarkEnd w:id="40"/>
    </w:p>
    <w:p w14:paraId="7285F2A1" w14:textId="77777777" w:rsidR="007C4A70" w:rsidRPr="006C17CB" w:rsidRDefault="007C4A70" w:rsidP="007C4A70"/>
    <w:p w14:paraId="17B9ED65" w14:textId="6D33C86F" w:rsidR="007C4A70" w:rsidRPr="006C17CB" w:rsidRDefault="000B5263" w:rsidP="007C4A70">
      <w:r w:rsidRPr="006C17CB">
        <w:rPr>
          <w:noProof/>
        </w:rPr>
        <w:drawing>
          <wp:inline distT="0" distB="0" distL="0" distR="0" wp14:anchorId="769D4654" wp14:editId="488B8563">
            <wp:extent cx="9251950" cy="2785110"/>
            <wp:effectExtent l="0" t="171450" r="635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14:paraId="524EE399" w14:textId="023DA887" w:rsidR="007C4A70" w:rsidRPr="006C17CB" w:rsidRDefault="007C4A70" w:rsidP="007C4A70"/>
    <w:p w14:paraId="377E39C7" w14:textId="77777777" w:rsidR="007C4A70" w:rsidRPr="006C17CB" w:rsidRDefault="007C4A70" w:rsidP="007C4A70"/>
    <w:p w14:paraId="007B4EEE" w14:textId="77777777" w:rsidR="007C4A70" w:rsidRPr="006C17CB" w:rsidRDefault="007C4A70" w:rsidP="007C4A70"/>
    <w:p w14:paraId="76DA31FE" w14:textId="01AB942A" w:rsidR="007C4A70" w:rsidRPr="006C17CB" w:rsidRDefault="007C4A70" w:rsidP="007C4A70">
      <w:r w:rsidRPr="006C17CB">
        <w:t>*Dates may be subject to change</w:t>
      </w:r>
    </w:p>
    <w:p w14:paraId="2BBCDB74" w14:textId="77777777" w:rsidR="007C4A70" w:rsidRPr="006C17CB" w:rsidRDefault="007C4A70" w:rsidP="007C4A70"/>
    <w:sectPr w:rsidR="007C4A70" w:rsidRPr="006C17CB" w:rsidSect="00AB688A">
      <w:headerReference w:type="default" r:id="rId56"/>
      <w:pgSz w:w="16838" w:h="11906" w:orient="landscape"/>
      <w:pgMar w:top="1134" w:right="1134" w:bottom="1134" w:left="1134" w:header="709" w:footer="709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C9CE2" w14:textId="77777777" w:rsidR="006C4E37" w:rsidRDefault="006C4E37" w:rsidP="006E6BE7">
      <w:r>
        <w:separator/>
      </w:r>
    </w:p>
  </w:endnote>
  <w:endnote w:type="continuationSeparator" w:id="0">
    <w:p w14:paraId="2FF89A96" w14:textId="77777777" w:rsidR="006C4E37" w:rsidRDefault="006C4E37" w:rsidP="006E6BE7">
      <w:r>
        <w:continuationSeparator/>
      </w:r>
    </w:p>
  </w:endnote>
  <w:endnote w:type="continuationNotice" w:id="1">
    <w:p w14:paraId="4B61A98E" w14:textId="77777777" w:rsidR="006C4E37" w:rsidRDefault="006C4E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dd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6F4E" w14:textId="77777777" w:rsidR="0018657F" w:rsidRDefault="0018657F" w:rsidP="006E6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FE0258" w14:textId="77777777" w:rsidR="0018657F" w:rsidRDefault="00186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197FA" w14:textId="3864219B" w:rsidR="0018657F" w:rsidRPr="003054F0" w:rsidRDefault="0018657F" w:rsidP="006E6BE7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3054F0">
      <w:rPr>
        <w:rStyle w:val="PageNumber"/>
        <w:sz w:val="20"/>
        <w:szCs w:val="20"/>
      </w:rPr>
      <w:fldChar w:fldCharType="begin"/>
    </w:r>
    <w:r w:rsidRPr="003054F0">
      <w:rPr>
        <w:rStyle w:val="PageNumber"/>
        <w:sz w:val="20"/>
        <w:szCs w:val="20"/>
      </w:rPr>
      <w:instrText xml:space="preserve">PAGE  </w:instrText>
    </w:r>
    <w:r w:rsidRPr="003054F0">
      <w:rPr>
        <w:rStyle w:val="PageNumber"/>
        <w:sz w:val="20"/>
        <w:szCs w:val="20"/>
      </w:rPr>
      <w:fldChar w:fldCharType="separate"/>
    </w:r>
    <w:r w:rsidR="00D95CF7">
      <w:rPr>
        <w:rStyle w:val="PageNumber"/>
        <w:noProof/>
        <w:sz w:val="20"/>
        <w:szCs w:val="20"/>
      </w:rPr>
      <w:t>3</w:t>
    </w:r>
    <w:r w:rsidRPr="003054F0">
      <w:rPr>
        <w:rStyle w:val="PageNumber"/>
        <w:sz w:val="20"/>
        <w:szCs w:val="20"/>
      </w:rPr>
      <w:fldChar w:fldCharType="end"/>
    </w:r>
  </w:p>
  <w:p w14:paraId="00E0310D" w14:textId="77777777" w:rsidR="0018657F" w:rsidRPr="003054F0" w:rsidRDefault="0018657F" w:rsidP="00346F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D8081" w14:textId="77777777" w:rsidR="0018657F" w:rsidRDefault="0018657F" w:rsidP="00B569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A7C644" w14:textId="77777777" w:rsidR="0018657F" w:rsidRDefault="0018657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622C1" w14:textId="182C3983" w:rsidR="0018657F" w:rsidRPr="0072531C" w:rsidRDefault="0018657F" w:rsidP="00B56934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72531C">
      <w:rPr>
        <w:rStyle w:val="PageNumber"/>
        <w:sz w:val="20"/>
        <w:szCs w:val="20"/>
      </w:rPr>
      <w:fldChar w:fldCharType="begin"/>
    </w:r>
    <w:r w:rsidRPr="0072531C">
      <w:rPr>
        <w:rStyle w:val="PageNumber"/>
        <w:sz w:val="20"/>
        <w:szCs w:val="20"/>
      </w:rPr>
      <w:instrText xml:space="preserve">PAGE  </w:instrText>
    </w:r>
    <w:r w:rsidRPr="0072531C">
      <w:rPr>
        <w:rStyle w:val="PageNumber"/>
        <w:sz w:val="20"/>
        <w:szCs w:val="20"/>
      </w:rPr>
      <w:fldChar w:fldCharType="separate"/>
    </w:r>
    <w:r w:rsidR="00D95CF7">
      <w:rPr>
        <w:rStyle w:val="PageNumber"/>
        <w:noProof/>
        <w:sz w:val="20"/>
        <w:szCs w:val="20"/>
      </w:rPr>
      <w:t>8</w:t>
    </w:r>
    <w:r w:rsidRPr="0072531C">
      <w:rPr>
        <w:rStyle w:val="PageNumber"/>
        <w:sz w:val="20"/>
        <w:szCs w:val="20"/>
      </w:rPr>
      <w:fldChar w:fldCharType="end"/>
    </w:r>
  </w:p>
  <w:p w14:paraId="04B001D6" w14:textId="77777777" w:rsidR="0018657F" w:rsidRDefault="0018657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D448" w14:textId="77777777" w:rsidR="001C5752" w:rsidRDefault="001C5752" w:rsidP="00B569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299F9B" w14:textId="77777777" w:rsidR="001C5752" w:rsidRDefault="001C575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36356" w14:textId="77777777" w:rsidR="001C5752" w:rsidRPr="0072531C" w:rsidRDefault="001C5752" w:rsidP="00B56934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72531C">
      <w:rPr>
        <w:rStyle w:val="PageNumber"/>
        <w:sz w:val="20"/>
        <w:szCs w:val="20"/>
      </w:rPr>
      <w:fldChar w:fldCharType="begin"/>
    </w:r>
    <w:r w:rsidRPr="0072531C">
      <w:rPr>
        <w:rStyle w:val="PageNumber"/>
        <w:sz w:val="20"/>
        <w:szCs w:val="20"/>
      </w:rPr>
      <w:instrText xml:space="preserve">PAGE  </w:instrText>
    </w:r>
    <w:r w:rsidRPr="0072531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8</w:t>
    </w:r>
    <w:r w:rsidRPr="0072531C">
      <w:rPr>
        <w:rStyle w:val="PageNumber"/>
        <w:sz w:val="20"/>
        <w:szCs w:val="20"/>
      </w:rPr>
      <w:fldChar w:fldCharType="end"/>
    </w:r>
  </w:p>
  <w:p w14:paraId="0306A4E0" w14:textId="77777777" w:rsidR="001C5752" w:rsidRDefault="001C5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D5DE8" w14:textId="77777777" w:rsidR="006C4E37" w:rsidRDefault="006C4E37" w:rsidP="006E6BE7">
      <w:r>
        <w:separator/>
      </w:r>
    </w:p>
  </w:footnote>
  <w:footnote w:type="continuationSeparator" w:id="0">
    <w:p w14:paraId="542B9C72" w14:textId="77777777" w:rsidR="006C4E37" w:rsidRDefault="006C4E37" w:rsidP="006E6BE7">
      <w:r>
        <w:continuationSeparator/>
      </w:r>
    </w:p>
  </w:footnote>
  <w:footnote w:type="continuationNotice" w:id="1">
    <w:p w14:paraId="12E83DA4" w14:textId="77777777" w:rsidR="006C4E37" w:rsidRDefault="006C4E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243F1" w14:textId="77777777" w:rsidR="00962C40" w:rsidRDefault="00962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2172"/>
    <w:multiLevelType w:val="multilevel"/>
    <w:tmpl w:val="B5503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396DB9"/>
    <w:multiLevelType w:val="hybridMultilevel"/>
    <w:tmpl w:val="4D38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C9E"/>
    <w:multiLevelType w:val="hybridMultilevel"/>
    <w:tmpl w:val="03A8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A151A"/>
    <w:multiLevelType w:val="hybridMultilevel"/>
    <w:tmpl w:val="F9469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734BA"/>
    <w:multiLevelType w:val="hybridMultilevel"/>
    <w:tmpl w:val="023E7A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7F40CE"/>
    <w:multiLevelType w:val="hybridMultilevel"/>
    <w:tmpl w:val="AD369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60104"/>
    <w:multiLevelType w:val="hybridMultilevel"/>
    <w:tmpl w:val="6916E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2340"/>
    <w:multiLevelType w:val="hybridMultilevel"/>
    <w:tmpl w:val="206A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96794"/>
    <w:multiLevelType w:val="hybridMultilevel"/>
    <w:tmpl w:val="EDFE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2143"/>
    <w:multiLevelType w:val="hybridMultilevel"/>
    <w:tmpl w:val="7822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E582C"/>
    <w:multiLevelType w:val="hybridMultilevel"/>
    <w:tmpl w:val="C9CAFF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AA4A6D"/>
    <w:multiLevelType w:val="hybridMultilevel"/>
    <w:tmpl w:val="F5B2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81515"/>
    <w:multiLevelType w:val="hybridMultilevel"/>
    <w:tmpl w:val="4DAAC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A61C7"/>
    <w:multiLevelType w:val="hybridMultilevel"/>
    <w:tmpl w:val="B70A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52281"/>
    <w:multiLevelType w:val="hybridMultilevel"/>
    <w:tmpl w:val="E72AE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E6CA2"/>
    <w:multiLevelType w:val="hybridMultilevel"/>
    <w:tmpl w:val="E4042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B48F2"/>
    <w:multiLevelType w:val="hybridMultilevel"/>
    <w:tmpl w:val="4A08A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E130C"/>
    <w:multiLevelType w:val="hybridMultilevel"/>
    <w:tmpl w:val="41BAD900"/>
    <w:lvl w:ilvl="0" w:tplc="BD8C1D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7ACA"/>
    <w:multiLevelType w:val="hybridMultilevel"/>
    <w:tmpl w:val="1BC80F58"/>
    <w:lvl w:ilvl="0" w:tplc="191C8CFE">
      <w:start w:val="1"/>
      <w:numFmt w:val="bullet"/>
      <w:lvlText w:val=""/>
      <w:lvlJc w:val="left"/>
      <w:pPr>
        <w:tabs>
          <w:tab w:val="num" w:pos="170"/>
        </w:tabs>
        <w:ind w:left="45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328B3"/>
    <w:multiLevelType w:val="hybridMultilevel"/>
    <w:tmpl w:val="AD3EA7A0"/>
    <w:lvl w:ilvl="0" w:tplc="08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319AF"/>
    <w:multiLevelType w:val="multilevel"/>
    <w:tmpl w:val="1808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430896"/>
    <w:multiLevelType w:val="hybridMultilevel"/>
    <w:tmpl w:val="4178FA2A"/>
    <w:lvl w:ilvl="0" w:tplc="191C8CFE">
      <w:start w:val="1"/>
      <w:numFmt w:val="bullet"/>
      <w:lvlText w:val=""/>
      <w:lvlJc w:val="left"/>
      <w:pPr>
        <w:tabs>
          <w:tab w:val="num" w:pos="170"/>
        </w:tabs>
        <w:ind w:left="45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905D2"/>
    <w:multiLevelType w:val="hybridMultilevel"/>
    <w:tmpl w:val="F7EE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803E7"/>
    <w:multiLevelType w:val="hybridMultilevel"/>
    <w:tmpl w:val="DF2E8EE0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56F70DCA"/>
    <w:multiLevelType w:val="hybridMultilevel"/>
    <w:tmpl w:val="659C6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03A22"/>
    <w:multiLevelType w:val="multilevel"/>
    <w:tmpl w:val="E750A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D7354C7"/>
    <w:multiLevelType w:val="hybridMultilevel"/>
    <w:tmpl w:val="43A6B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20A45"/>
    <w:multiLevelType w:val="hybridMultilevel"/>
    <w:tmpl w:val="9CFE61E2"/>
    <w:lvl w:ilvl="0" w:tplc="9932BDEC">
      <w:start w:val="1"/>
      <w:numFmt w:val="bullet"/>
      <w:lvlText w:val=""/>
      <w:lvlJc w:val="left"/>
      <w:pPr>
        <w:tabs>
          <w:tab w:val="num" w:pos="624"/>
        </w:tabs>
        <w:ind w:left="908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637E3649"/>
    <w:multiLevelType w:val="hybridMultilevel"/>
    <w:tmpl w:val="75A25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47847"/>
    <w:multiLevelType w:val="hybridMultilevel"/>
    <w:tmpl w:val="F77A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71E6E"/>
    <w:multiLevelType w:val="hybridMultilevel"/>
    <w:tmpl w:val="193EA674"/>
    <w:lvl w:ilvl="0" w:tplc="191C8CFE">
      <w:start w:val="1"/>
      <w:numFmt w:val="bullet"/>
      <w:lvlText w:val=""/>
      <w:lvlJc w:val="left"/>
      <w:pPr>
        <w:tabs>
          <w:tab w:val="num" w:pos="170"/>
        </w:tabs>
        <w:ind w:left="45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A6718"/>
    <w:multiLevelType w:val="hybridMultilevel"/>
    <w:tmpl w:val="B9AA4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83475"/>
    <w:multiLevelType w:val="hybridMultilevel"/>
    <w:tmpl w:val="76CCD9B0"/>
    <w:lvl w:ilvl="0" w:tplc="0964924E">
      <w:start w:val="1"/>
      <w:numFmt w:val="bullet"/>
      <w:lvlText w:val=""/>
      <w:lvlJc w:val="left"/>
      <w:pPr>
        <w:tabs>
          <w:tab w:val="num" w:pos="170"/>
        </w:tabs>
        <w:ind w:left="45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817D5"/>
    <w:multiLevelType w:val="multilevel"/>
    <w:tmpl w:val="1B74AB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76830FF"/>
    <w:multiLevelType w:val="hybridMultilevel"/>
    <w:tmpl w:val="A58C5B30"/>
    <w:lvl w:ilvl="0" w:tplc="6B06377C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F5ABE"/>
    <w:multiLevelType w:val="hybridMultilevel"/>
    <w:tmpl w:val="625A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660F2"/>
    <w:multiLevelType w:val="hybridMultilevel"/>
    <w:tmpl w:val="DAEACC38"/>
    <w:lvl w:ilvl="0" w:tplc="0964924E">
      <w:start w:val="1"/>
      <w:numFmt w:val="bullet"/>
      <w:lvlText w:val=""/>
      <w:lvlJc w:val="left"/>
      <w:pPr>
        <w:tabs>
          <w:tab w:val="num" w:pos="170"/>
        </w:tabs>
        <w:ind w:left="45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9306B"/>
    <w:multiLevelType w:val="multilevel"/>
    <w:tmpl w:val="744A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E6120E0"/>
    <w:multiLevelType w:val="hybridMultilevel"/>
    <w:tmpl w:val="F018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57C13"/>
    <w:multiLevelType w:val="multilevel"/>
    <w:tmpl w:val="6938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36"/>
  </w:num>
  <w:num w:numId="3">
    <w:abstractNumId w:val="30"/>
  </w:num>
  <w:num w:numId="4">
    <w:abstractNumId w:val="18"/>
  </w:num>
  <w:num w:numId="5">
    <w:abstractNumId w:val="21"/>
  </w:num>
  <w:num w:numId="6">
    <w:abstractNumId w:val="34"/>
  </w:num>
  <w:num w:numId="7">
    <w:abstractNumId w:val="27"/>
  </w:num>
  <w:num w:numId="8">
    <w:abstractNumId w:val="11"/>
  </w:num>
  <w:num w:numId="9">
    <w:abstractNumId w:val="5"/>
  </w:num>
  <w:num w:numId="10">
    <w:abstractNumId w:val="15"/>
  </w:num>
  <w:num w:numId="11">
    <w:abstractNumId w:val="35"/>
  </w:num>
  <w:num w:numId="12">
    <w:abstractNumId w:val="28"/>
  </w:num>
  <w:num w:numId="13">
    <w:abstractNumId w:val="1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9"/>
  </w:num>
  <w:num w:numId="20">
    <w:abstractNumId w:val="10"/>
  </w:num>
  <w:num w:numId="21">
    <w:abstractNumId w:val="38"/>
  </w:num>
  <w:num w:numId="22">
    <w:abstractNumId w:val="3"/>
  </w:num>
  <w:num w:numId="23">
    <w:abstractNumId w:val="2"/>
  </w:num>
  <w:num w:numId="24">
    <w:abstractNumId w:val="17"/>
  </w:num>
  <w:num w:numId="25">
    <w:abstractNumId w:val="12"/>
  </w:num>
  <w:num w:numId="26">
    <w:abstractNumId w:val="29"/>
  </w:num>
  <w:num w:numId="27">
    <w:abstractNumId w:val="22"/>
  </w:num>
  <w:num w:numId="28">
    <w:abstractNumId w:val="31"/>
  </w:num>
  <w:num w:numId="29">
    <w:abstractNumId w:val="6"/>
  </w:num>
  <w:num w:numId="30">
    <w:abstractNumId w:val="8"/>
  </w:num>
  <w:num w:numId="31">
    <w:abstractNumId w:val="16"/>
  </w:num>
  <w:num w:numId="32">
    <w:abstractNumId w:val="14"/>
  </w:num>
  <w:num w:numId="33">
    <w:abstractNumId w:val="24"/>
  </w:num>
  <w:num w:numId="34">
    <w:abstractNumId w:val="26"/>
  </w:num>
  <w:num w:numId="35">
    <w:abstractNumId w:val="37"/>
  </w:num>
  <w:num w:numId="36">
    <w:abstractNumId w:val="39"/>
  </w:num>
  <w:num w:numId="37">
    <w:abstractNumId w:val="4"/>
  </w:num>
  <w:num w:numId="38">
    <w:abstractNumId w:val="9"/>
  </w:num>
  <w:num w:numId="39">
    <w:abstractNumId w:val="20"/>
  </w:num>
  <w:num w:numId="40">
    <w:abstractNumId w:val="25"/>
  </w:num>
  <w:num w:numId="41">
    <w:abstractNumId w:val="33"/>
  </w:num>
  <w:num w:numId="42">
    <w:abstractNumId w:val="13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B55"/>
    <w:rsid w:val="00000D6A"/>
    <w:rsid w:val="000013BF"/>
    <w:rsid w:val="00003A75"/>
    <w:rsid w:val="0000791B"/>
    <w:rsid w:val="000104DC"/>
    <w:rsid w:val="00010BBE"/>
    <w:rsid w:val="00011372"/>
    <w:rsid w:val="00011B25"/>
    <w:rsid w:val="00014B07"/>
    <w:rsid w:val="000168B8"/>
    <w:rsid w:val="0001760A"/>
    <w:rsid w:val="0002381A"/>
    <w:rsid w:val="00027188"/>
    <w:rsid w:val="0002750D"/>
    <w:rsid w:val="00027948"/>
    <w:rsid w:val="00034A5C"/>
    <w:rsid w:val="00040F5B"/>
    <w:rsid w:val="00045B9A"/>
    <w:rsid w:val="00046774"/>
    <w:rsid w:val="00046FA8"/>
    <w:rsid w:val="000478AF"/>
    <w:rsid w:val="00047909"/>
    <w:rsid w:val="00050240"/>
    <w:rsid w:val="000536AA"/>
    <w:rsid w:val="0005521B"/>
    <w:rsid w:val="000555E4"/>
    <w:rsid w:val="00056219"/>
    <w:rsid w:val="00065B9B"/>
    <w:rsid w:val="00067744"/>
    <w:rsid w:val="00073D0F"/>
    <w:rsid w:val="00077D97"/>
    <w:rsid w:val="000830E0"/>
    <w:rsid w:val="000845A9"/>
    <w:rsid w:val="00086D6D"/>
    <w:rsid w:val="00086DA3"/>
    <w:rsid w:val="00090EB9"/>
    <w:rsid w:val="0009285C"/>
    <w:rsid w:val="00092B0B"/>
    <w:rsid w:val="000932B4"/>
    <w:rsid w:val="000966AD"/>
    <w:rsid w:val="00097589"/>
    <w:rsid w:val="000A0CF4"/>
    <w:rsid w:val="000A24E5"/>
    <w:rsid w:val="000A46EC"/>
    <w:rsid w:val="000A510C"/>
    <w:rsid w:val="000A5FCE"/>
    <w:rsid w:val="000A7A4B"/>
    <w:rsid w:val="000B06E3"/>
    <w:rsid w:val="000B106E"/>
    <w:rsid w:val="000B3EB8"/>
    <w:rsid w:val="000B3F04"/>
    <w:rsid w:val="000B48C2"/>
    <w:rsid w:val="000B5263"/>
    <w:rsid w:val="000B719F"/>
    <w:rsid w:val="000B7643"/>
    <w:rsid w:val="000C0D9D"/>
    <w:rsid w:val="000C0F40"/>
    <w:rsid w:val="000C18C3"/>
    <w:rsid w:val="000C2555"/>
    <w:rsid w:val="000C4615"/>
    <w:rsid w:val="000C691D"/>
    <w:rsid w:val="000D0C64"/>
    <w:rsid w:val="000D1ED4"/>
    <w:rsid w:val="000D2F30"/>
    <w:rsid w:val="000D37D4"/>
    <w:rsid w:val="000D3CCF"/>
    <w:rsid w:val="000D5E7E"/>
    <w:rsid w:val="000D6C96"/>
    <w:rsid w:val="000D726E"/>
    <w:rsid w:val="000D7742"/>
    <w:rsid w:val="000E1ADA"/>
    <w:rsid w:val="000E5DA3"/>
    <w:rsid w:val="000E5FB3"/>
    <w:rsid w:val="000E6664"/>
    <w:rsid w:val="000E77D1"/>
    <w:rsid w:val="000F0496"/>
    <w:rsid w:val="000F1C08"/>
    <w:rsid w:val="000F3E42"/>
    <w:rsid w:val="000F723B"/>
    <w:rsid w:val="00100882"/>
    <w:rsid w:val="001008A6"/>
    <w:rsid w:val="001023DF"/>
    <w:rsid w:val="00103156"/>
    <w:rsid w:val="00105CA8"/>
    <w:rsid w:val="001077D8"/>
    <w:rsid w:val="00107E88"/>
    <w:rsid w:val="00107F74"/>
    <w:rsid w:val="00111443"/>
    <w:rsid w:val="00114F85"/>
    <w:rsid w:val="00115F0B"/>
    <w:rsid w:val="00116C46"/>
    <w:rsid w:val="001202C7"/>
    <w:rsid w:val="00120B1D"/>
    <w:rsid w:val="00121C89"/>
    <w:rsid w:val="0012317E"/>
    <w:rsid w:val="001239CA"/>
    <w:rsid w:val="00124B58"/>
    <w:rsid w:val="00127374"/>
    <w:rsid w:val="001318B8"/>
    <w:rsid w:val="00131D22"/>
    <w:rsid w:val="00131DC8"/>
    <w:rsid w:val="001348FD"/>
    <w:rsid w:val="00136AFA"/>
    <w:rsid w:val="00142E62"/>
    <w:rsid w:val="00143D7A"/>
    <w:rsid w:val="001441C3"/>
    <w:rsid w:val="0014592A"/>
    <w:rsid w:val="00145D23"/>
    <w:rsid w:val="00145E6D"/>
    <w:rsid w:val="00145F44"/>
    <w:rsid w:val="001473B9"/>
    <w:rsid w:val="00150D71"/>
    <w:rsid w:val="00151127"/>
    <w:rsid w:val="0015198F"/>
    <w:rsid w:val="00153A2C"/>
    <w:rsid w:val="00160A2E"/>
    <w:rsid w:val="00162D4C"/>
    <w:rsid w:val="001637B7"/>
    <w:rsid w:val="001641C8"/>
    <w:rsid w:val="0017026C"/>
    <w:rsid w:val="00170BDB"/>
    <w:rsid w:val="0017407A"/>
    <w:rsid w:val="001760D6"/>
    <w:rsid w:val="00177909"/>
    <w:rsid w:val="001817E8"/>
    <w:rsid w:val="0018290F"/>
    <w:rsid w:val="001848A7"/>
    <w:rsid w:val="0018506F"/>
    <w:rsid w:val="00185442"/>
    <w:rsid w:val="0018657F"/>
    <w:rsid w:val="00186926"/>
    <w:rsid w:val="00187540"/>
    <w:rsid w:val="0019129C"/>
    <w:rsid w:val="001916A3"/>
    <w:rsid w:val="0019302B"/>
    <w:rsid w:val="001955C7"/>
    <w:rsid w:val="001A0FED"/>
    <w:rsid w:val="001A1359"/>
    <w:rsid w:val="001A2439"/>
    <w:rsid w:val="001A42D0"/>
    <w:rsid w:val="001A5D1F"/>
    <w:rsid w:val="001A5DFC"/>
    <w:rsid w:val="001B36BA"/>
    <w:rsid w:val="001B37CC"/>
    <w:rsid w:val="001B5B38"/>
    <w:rsid w:val="001B7177"/>
    <w:rsid w:val="001C1B4F"/>
    <w:rsid w:val="001C2156"/>
    <w:rsid w:val="001C2CFC"/>
    <w:rsid w:val="001C336B"/>
    <w:rsid w:val="001C4560"/>
    <w:rsid w:val="001C50BD"/>
    <w:rsid w:val="001C5752"/>
    <w:rsid w:val="001D2701"/>
    <w:rsid w:val="001D4ACD"/>
    <w:rsid w:val="001D50B4"/>
    <w:rsid w:val="001D6173"/>
    <w:rsid w:val="001D69B0"/>
    <w:rsid w:val="001D7D83"/>
    <w:rsid w:val="001E0F92"/>
    <w:rsid w:val="001E43AD"/>
    <w:rsid w:val="001E6675"/>
    <w:rsid w:val="001F10A8"/>
    <w:rsid w:val="001F25A2"/>
    <w:rsid w:val="001F276C"/>
    <w:rsid w:val="001F3713"/>
    <w:rsid w:val="001F6AE8"/>
    <w:rsid w:val="001F7025"/>
    <w:rsid w:val="001F77C2"/>
    <w:rsid w:val="001F7987"/>
    <w:rsid w:val="00202929"/>
    <w:rsid w:val="00203565"/>
    <w:rsid w:val="002073F2"/>
    <w:rsid w:val="00211E42"/>
    <w:rsid w:val="002120D7"/>
    <w:rsid w:val="0021271B"/>
    <w:rsid w:val="002148E3"/>
    <w:rsid w:val="00216DF1"/>
    <w:rsid w:val="00217E96"/>
    <w:rsid w:val="0022038C"/>
    <w:rsid w:val="0022365D"/>
    <w:rsid w:val="00226B37"/>
    <w:rsid w:val="00231F8A"/>
    <w:rsid w:val="0023289C"/>
    <w:rsid w:val="002358F9"/>
    <w:rsid w:val="00236855"/>
    <w:rsid w:val="0023707A"/>
    <w:rsid w:val="00237666"/>
    <w:rsid w:val="002413F8"/>
    <w:rsid w:val="002434CC"/>
    <w:rsid w:val="002470AA"/>
    <w:rsid w:val="00253620"/>
    <w:rsid w:val="002547E4"/>
    <w:rsid w:val="0025482A"/>
    <w:rsid w:val="0025540E"/>
    <w:rsid w:val="00257711"/>
    <w:rsid w:val="00260932"/>
    <w:rsid w:val="002621CE"/>
    <w:rsid w:val="002624EC"/>
    <w:rsid w:val="00263539"/>
    <w:rsid w:val="00266B57"/>
    <w:rsid w:val="0027573A"/>
    <w:rsid w:val="00275910"/>
    <w:rsid w:val="00275D04"/>
    <w:rsid w:val="00277911"/>
    <w:rsid w:val="00284AED"/>
    <w:rsid w:val="00285B3C"/>
    <w:rsid w:val="00290214"/>
    <w:rsid w:val="00291245"/>
    <w:rsid w:val="002913D3"/>
    <w:rsid w:val="00291D31"/>
    <w:rsid w:val="00292E59"/>
    <w:rsid w:val="0029711F"/>
    <w:rsid w:val="00297B53"/>
    <w:rsid w:val="002A15FA"/>
    <w:rsid w:val="002A3AE0"/>
    <w:rsid w:val="002A7AEB"/>
    <w:rsid w:val="002B0082"/>
    <w:rsid w:val="002B0880"/>
    <w:rsid w:val="002C0A9C"/>
    <w:rsid w:val="002C131E"/>
    <w:rsid w:val="002C1FEF"/>
    <w:rsid w:val="002C5B67"/>
    <w:rsid w:val="002C7076"/>
    <w:rsid w:val="002D665B"/>
    <w:rsid w:val="002E2B30"/>
    <w:rsid w:val="002E4E82"/>
    <w:rsid w:val="002E56B8"/>
    <w:rsid w:val="002F0B17"/>
    <w:rsid w:val="002F1A39"/>
    <w:rsid w:val="002F1EF4"/>
    <w:rsid w:val="002F4DB5"/>
    <w:rsid w:val="002F4F96"/>
    <w:rsid w:val="002F517E"/>
    <w:rsid w:val="002F58D7"/>
    <w:rsid w:val="002F6110"/>
    <w:rsid w:val="003054F0"/>
    <w:rsid w:val="00306277"/>
    <w:rsid w:val="00310822"/>
    <w:rsid w:val="003116D1"/>
    <w:rsid w:val="00315601"/>
    <w:rsid w:val="00316BE2"/>
    <w:rsid w:val="00316C84"/>
    <w:rsid w:val="00317646"/>
    <w:rsid w:val="00322646"/>
    <w:rsid w:val="00326F9C"/>
    <w:rsid w:val="0033040D"/>
    <w:rsid w:val="00330881"/>
    <w:rsid w:val="00330B1D"/>
    <w:rsid w:val="00331BF2"/>
    <w:rsid w:val="00332947"/>
    <w:rsid w:val="0033469A"/>
    <w:rsid w:val="00346EE4"/>
    <w:rsid w:val="00346FF4"/>
    <w:rsid w:val="003477B2"/>
    <w:rsid w:val="0035168A"/>
    <w:rsid w:val="003518C9"/>
    <w:rsid w:val="003547DE"/>
    <w:rsid w:val="00356150"/>
    <w:rsid w:val="00356581"/>
    <w:rsid w:val="0036156E"/>
    <w:rsid w:val="00361B4F"/>
    <w:rsid w:val="00362855"/>
    <w:rsid w:val="0036377A"/>
    <w:rsid w:val="00363EE3"/>
    <w:rsid w:val="003646B2"/>
    <w:rsid w:val="00364FE6"/>
    <w:rsid w:val="00365094"/>
    <w:rsid w:val="003652F5"/>
    <w:rsid w:val="00367063"/>
    <w:rsid w:val="0036785F"/>
    <w:rsid w:val="00367B9C"/>
    <w:rsid w:val="00367BF8"/>
    <w:rsid w:val="00370EA1"/>
    <w:rsid w:val="00372581"/>
    <w:rsid w:val="00372E2A"/>
    <w:rsid w:val="00374794"/>
    <w:rsid w:val="0037720C"/>
    <w:rsid w:val="00377822"/>
    <w:rsid w:val="003800BA"/>
    <w:rsid w:val="003822B1"/>
    <w:rsid w:val="00383185"/>
    <w:rsid w:val="00386E12"/>
    <w:rsid w:val="003870CC"/>
    <w:rsid w:val="0039063C"/>
    <w:rsid w:val="003A0A85"/>
    <w:rsid w:val="003A2DB6"/>
    <w:rsid w:val="003A3117"/>
    <w:rsid w:val="003A4970"/>
    <w:rsid w:val="003A4C77"/>
    <w:rsid w:val="003A6DA8"/>
    <w:rsid w:val="003B1D7C"/>
    <w:rsid w:val="003B1DEA"/>
    <w:rsid w:val="003B2238"/>
    <w:rsid w:val="003B7C77"/>
    <w:rsid w:val="003C1FFC"/>
    <w:rsid w:val="003C2FAD"/>
    <w:rsid w:val="003C4411"/>
    <w:rsid w:val="003C4B41"/>
    <w:rsid w:val="003C79A8"/>
    <w:rsid w:val="003D08A8"/>
    <w:rsid w:val="003D0ED0"/>
    <w:rsid w:val="003D14DA"/>
    <w:rsid w:val="003D18DE"/>
    <w:rsid w:val="003D207F"/>
    <w:rsid w:val="003D3484"/>
    <w:rsid w:val="003D6665"/>
    <w:rsid w:val="003D6B83"/>
    <w:rsid w:val="003E0202"/>
    <w:rsid w:val="003E039B"/>
    <w:rsid w:val="003E05E3"/>
    <w:rsid w:val="003E13F3"/>
    <w:rsid w:val="003E187E"/>
    <w:rsid w:val="003E4F7D"/>
    <w:rsid w:val="003E7723"/>
    <w:rsid w:val="003E7DDC"/>
    <w:rsid w:val="003F1872"/>
    <w:rsid w:val="003F70FA"/>
    <w:rsid w:val="00403A20"/>
    <w:rsid w:val="00403D04"/>
    <w:rsid w:val="00404298"/>
    <w:rsid w:val="00404E8E"/>
    <w:rsid w:val="004050CB"/>
    <w:rsid w:val="004064FA"/>
    <w:rsid w:val="004067E4"/>
    <w:rsid w:val="004106DF"/>
    <w:rsid w:val="00411A15"/>
    <w:rsid w:val="004157C5"/>
    <w:rsid w:val="004168E8"/>
    <w:rsid w:val="004176EB"/>
    <w:rsid w:val="004213DF"/>
    <w:rsid w:val="00422080"/>
    <w:rsid w:val="00422358"/>
    <w:rsid w:val="004249B5"/>
    <w:rsid w:val="004267C8"/>
    <w:rsid w:val="0043102F"/>
    <w:rsid w:val="00431E7F"/>
    <w:rsid w:val="00435246"/>
    <w:rsid w:val="00435B35"/>
    <w:rsid w:val="00437363"/>
    <w:rsid w:val="004405B6"/>
    <w:rsid w:val="00440C3D"/>
    <w:rsid w:val="004416B4"/>
    <w:rsid w:val="00441978"/>
    <w:rsid w:val="00442182"/>
    <w:rsid w:val="004451F4"/>
    <w:rsid w:val="00452530"/>
    <w:rsid w:val="00456B28"/>
    <w:rsid w:val="00457F9D"/>
    <w:rsid w:val="004617C9"/>
    <w:rsid w:val="0046308D"/>
    <w:rsid w:val="00464284"/>
    <w:rsid w:val="00470AA0"/>
    <w:rsid w:val="00470AC5"/>
    <w:rsid w:val="004723C1"/>
    <w:rsid w:val="00472746"/>
    <w:rsid w:val="00474854"/>
    <w:rsid w:val="00475668"/>
    <w:rsid w:val="004769B2"/>
    <w:rsid w:val="004842C2"/>
    <w:rsid w:val="00484EAB"/>
    <w:rsid w:val="00485CBF"/>
    <w:rsid w:val="00487EAC"/>
    <w:rsid w:val="004912DF"/>
    <w:rsid w:val="00492002"/>
    <w:rsid w:val="00495077"/>
    <w:rsid w:val="004966D0"/>
    <w:rsid w:val="004A1FA6"/>
    <w:rsid w:val="004A392E"/>
    <w:rsid w:val="004B09E6"/>
    <w:rsid w:val="004B6C44"/>
    <w:rsid w:val="004C22AD"/>
    <w:rsid w:val="004C2AA0"/>
    <w:rsid w:val="004D0031"/>
    <w:rsid w:val="004D0DE2"/>
    <w:rsid w:val="004D1214"/>
    <w:rsid w:val="004D2296"/>
    <w:rsid w:val="004D6401"/>
    <w:rsid w:val="004E108E"/>
    <w:rsid w:val="004E14D9"/>
    <w:rsid w:val="004E23C7"/>
    <w:rsid w:val="004E65A2"/>
    <w:rsid w:val="004E73D6"/>
    <w:rsid w:val="004F0580"/>
    <w:rsid w:val="004F5EC3"/>
    <w:rsid w:val="004F70C4"/>
    <w:rsid w:val="00500050"/>
    <w:rsid w:val="00500084"/>
    <w:rsid w:val="0050084D"/>
    <w:rsid w:val="00504C96"/>
    <w:rsid w:val="00507F79"/>
    <w:rsid w:val="00510658"/>
    <w:rsid w:val="00512E85"/>
    <w:rsid w:val="005156FC"/>
    <w:rsid w:val="005238FF"/>
    <w:rsid w:val="00525A17"/>
    <w:rsid w:val="00525A4B"/>
    <w:rsid w:val="005261C6"/>
    <w:rsid w:val="005363E9"/>
    <w:rsid w:val="0053798F"/>
    <w:rsid w:val="005406C3"/>
    <w:rsid w:val="0054485A"/>
    <w:rsid w:val="00544E56"/>
    <w:rsid w:val="00552EA6"/>
    <w:rsid w:val="00556DD8"/>
    <w:rsid w:val="0055724E"/>
    <w:rsid w:val="00557BFD"/>
    <w:rsid w:val="00557E07"/>
    <w:rsid w:val="005622A0"/>
    <w:rsid w:val="00562494"/>
    <w:rsid w:val="00566AE4"/>
    <w:rsid w:val="005672C2"/>
    <w:rsid w:val="005675F0"/>
    <w:rsid w:val="00570D61"/>
    <w:rsid w:val="005710C4"/>
    <w:rsid w:val="005712ED"/>
    <w:rsid w:val="005730DF"/>
    <w:rsid w:val="00573ABF"/>
    <w:rsid w:val="00574779"/>
    <w:rsid w:val="005759E6"/>
    <w:rsid w:val="00575B39"/>
    <w:rsid w:val="0057739E"/>
    <w:rsid w:val="00581A4F"/>
    <w:rsid w:val="00583556"/>
    <w:rsid w:val="00583647"/>
    <w:rsid w:val="0058393D"/>
    <w:rsid w:val="0058460C"/>
    <w:rsid w:val="005877E3"/>
    <w:rsid w:val="00587A43"/>
    <w:rsid w:val="00591537"/>
    <w:rsid w:val="00592176"/>
    <w:rsid w:val="00594019"/>
    <w:rsid w:val="005976F3"/>
    <w:rsid w:val="005A0588"/>
    <w:rsid w:val="005A0666"/>
    <w:rsid w:val="005A1106"/>
    <w:rsid w:val="005A4F2D"/>
    <w:rsid w:val="005A6E83"/>
    <w:rsid w:val="005A7F4C"/>
    <w:rsid w:val="005B1C5E"/>
    <w:rsid w:val="005B2609"/>
    <w:rsid w:val="005B2959"/>
    <w:rsid w:val="005B4ACA"/>
    <w:rsid w:val="005B6319"/>
    <w:rsid w:val="005B6F9C"/>
    <w:rsid w:val="005C089C"/>
    <w:rsid w:val="005C0970"/>
    <w:rsid w:val="005C3F28"/>
    <w:rsid w:val="005C6C4D"/>
    <w:rsid w:val="005C6EEF"/>
    <w:rsid w:val="005D29BF"/>
    <w:rsid w:val="005E3E7F"/>
    <w:rsid w:val="005E4D1F"/>
    <w:rsid w:val="005E7E28"/>
    <w:rsid w:val="005F061F"/>
    <w:rsid w:val="005F08A2"/>
    <w:rsid w:val="005F162B"/>
    <w:rsid w:val="005F54A4"/>
    <w:rsid w:val="005F5F07"/>
    <w:rsid w:val="005F5FE2"/>
    <w:rsid w:val="005F6FEF"/>
    <w:rsid w:val="00601541"/>
    <w:rsid w:val="00601AEA"/>
    <w:rsid w:val="0060473F"/>
    <w:rsid w:val="0060629B"/>
    <w:rsid w:val="00606A8E"/>
    <w:rsid w:val="00611137"/>
    <w:rsid w:val="0061157A"/>
    <w:rsid w:val="00611BBC"/>
    <w:rsid w:val="006135B1"/>
    <w:rsid w:val="006141DD"/>
    <w:rsid w:val="006175B3"/>
    <w:rsid w:val="00617FC9"/>
    <w:rsid w:val="00620385"/>
    <w:rsid w:val="00620524"/>
    <w:rsid w:val="00622394"/>
    <w:rsid w:val="00622469"/>
    <w:rsid w:val="00626F5C"/>
    <w:rsid w:val="00632976"/>
    <w:rsid w:val="00633137"/>
    <w:rsid w:val="00636758"/>
    <w:rsid w:val="00641255"/>
    <w:rsid w:val="00642DA5"/>
    <w:rsid w:val="00643123"/>
    <w:rsid w:val="006438D5"/>
    <w:rsid w:val="0064535D"/>
    <w:rsid w:val="00645476"/>
    <w:rsid w:val="006467E6"/>
    <w:rsid w:val="00647128"/>
    <w:rsid w:val="006503FA"/>
    <w:rsid w:val="00652032"/>
    <w:rsid w:val="00652645"/>
    <w:rsid w:val="006533A2"/>
    <w:rsid w:val="006540B5"/>
    <w:rsid w:val="006543EC"/>
    <w:rsid w:val="00657B55"/>
    <w:rsid w:val="0066441F"/>
    <w:rsid w:val="00664438"/>
    <w:rsid w:val="00665119"/>
    <w:rsid w:val="006661A8"/>
    <w:rsid w:val="00671808"/>
    <w:rsid w:val="00672A30"/>
    <w:rsid w:val="0067411B"/>
    <w:rsid w:val="0067651E"/>
    <w:rsid w:val="00677535"/>
    <w:rsid w:val="006807D7"/>
    <w:rsid w:val="006817E6"/>
    <w:rsid w:val="00682606"/>
    <w:rsid w:val="00683C77"/>
    <w:rsid w:val="00683DA5"/>
    <w:rsid w:val="00687928"/>
    <w:rsid w:val="00691048"/>
    <w:rsid w:val="00692F40"/>
    <w:rsid w:val="00693614"/>
    <w:rsid w:val="0069462A"/>
    <w:rsid w:val="006947A4"/>
    <w:rsid w:val="0069499B"/>
    <w:rsid w:val="00694C65"/>
    <w:rsid w:val="00696A31"/>
    <w:rsid w:val="00697544"/>
    <w:rsid w:val="006A0A73"/>
    <w:rsid w:val="006A137B"/>
    <w:rsid w:val="006A21D6"/>
    <w:rsid w:val="006A34F1"/>
    <w:rsid w:val="006A39F2"/>
    <w:rsid w:val="006A614B"/>
    <w:rsid w:val="006A63F6"/>
    <w:rsid w:val="006A6985"/>
    <w:rsid w:val="006A7007"/>
    <w:rsid w:val="006A7136"/>
    <w:rsid w:val="006B0082"/>
    <w:rsid w:val="006B2B42"/>
    <w:rsid w:val="006B34CE"/>
    <w:rsid w:val="006B51AD"/>
    <w:rsid w:val="006B7274"/>
    <w:rsid w:val="006C17CB"/>
    <w:rsid w:val="006C2264"/>
    <w:rsid w:val="006C2426"/>
    <w:rsid w:val="006C4E37"/>
    <w:rsid w:val="006D00CE"/>
    <w:rsid w:val="006D4FBE"/>
    <w:rsid w:val="006D5F50"/>
    <w:rsid w:val="006D6C50"/>
    <w:rsid w:val="006D7F17"/>
    <w:rsid w:val="006E0DAC"/>
    <w:rsid w:val="006E27AA"/>
    <w:rsid w:val="006E380D"/>
    <w:rsid w:val="006E5E7C"/>
    <w:rsid w:val="006E6483"/>
    <w:rsid w:val="006E6BE7"/>
    <w:rsid w:val="006E6FA6"/>
    <w:rsid w:val="006E7DC1"/>
    <w:rsid w:val="006F056D"/>
    <w:rsid w:val="006F095B"/>
    <w:rsid w:val="006F12D1"/>
    <w:rsid w:val="006F354B"/>
    <w:rsid w:val="006F5C65"/>
    <w:rsid w:val="006F684F"/>
    <w:rsid w:val="006F7143"/>
    <w:rsid w:val="007018B1"/>
    <w:rsid w:val="00703052"/>
    <w:rsid w:val="00706C94"/>
    <w:rsid w:val="00712C97"/>
    <w:rsid w:val="00714BD6"/>
    <w:rsid w:val="00716918"/>
    <w:rsid w:val="0072033B"/>
    <w:rsid w:val="00721981"/>
    <w:rsid w:val="00722C7A"/>
    <w:rsid w:val="00726BE4"/>
    <w:rsid w:val="00727C9C"/>
    <w:rsid w:val="0073190F"/>
    <w:rsid w:val="00741385"/>
    <w:rsid w:val="0074339D"/>
    <w:rsid w:val="007468F7"/>
    <w:rsid w:val="0075073C"/>
    <w:rsid w:val="007516C1"/>
    <w:rsid w:val="00752845"/>
    <w:rsid w:val="00754E22"/>
    <w:rsid w:val="007557A0"/>
    <w:rsid w:val="007614E2"/>
    <w:rsid w:val="00762349"/>
    <w:rsid w:val="00762933"/>
    <w:rsid w:val="00765A98"/>
    <w:rsid w:val="00766901"/>
    <w:rsid w:val="00766E44"/>
    <w:rsid w:val="007671D4"/>
    <w:rsid w:val="00771563"/>
    <w:rsid w:val="007740AB"/>
    <w:rsid w:val="007741D9"/>
    <w:rsid w:val="00780E87"/>
    <w:rsid w:val="00784835"/>
    <w:rsid w:val="007863A7"/>
    <w:rsid w:val="00786B5A"/>
    <w:rsid w:val="007902C8"/>
    <w:rsid w:val="00791D1E"/>
    <w:rsid w:val="00791F6D"/>
    <w:rsid w:val="00797874"/>
    <w:rsid w:val="007A19B6"/>
    <w:rsid w:val="007A2BF2"/>
    <w:rsid w:val="007A368E"/>
    <w:rsid w:val="007B1C14"/>
    <w:rsid w:val="007B2562"/>
    <w:rsid w:val="007B39E4"/>
    <w:rsid w:val="007B5118"/>
    <w:rsid w:val="007B5B0E"/>
    <w:rsid w:val="007B5E6F"/>
    <w:rsid w:val="007C0494"/>
    <w:rsid w:val="007C2892"/>
    <w:rsid w:val="007C4A70"/>
    <w:rsid w:val="007C4FC7"/>
    <w:rsid w:val="007C700D"/>
    <w:rsid w:val="007D1397"/>
    <w:rsid w:val="007D3626"/>
    <w:rsid w:val="007D5BC8"/>
    <w:rsid w:val="007E0452"/>
    <w:rsid w:val="007E04B4"/>
    <w:rsid w:val="007E059A"/>
    <w:rsid w:val="007E0E3D"/>
    <w:rsid w:val="007E7345"/>
    <w:rsid w:val="007E7913"/>
    <w:rsid w:val="007E7A3C"/>
    <w:rsid w:val="007F01D3"/>
    <w:rsid w:val="007F0320"/>
    <w:rsid w:val="007F0662"/>
    <w:rsid w:val="007F34E5"/>
    <w:rsid w:val="007F3C5E"/>
    <w:rsid w:val="007F556C"/>
    <w:rsid w:val="00800E28"/>
    <w:rsid w:val="00803C3E"/>
    <w:rsid w:val="00804274"/>
    <w:rsid w:val="0080456D"/>
    <w:rsid w:val="00804688"/>
    <w:rsid w:val="00804FDD"/>
    <w:rsid w:val="00806826"/>
    <w:rsid w:val="0080761B"/>
    <w:rsid w:val="00807F73"/>
    <w:rsid w:val="00812DA7"/>
    <w:rsid w:val="0081410B"/>
    <w:rsid w:val="00820AF5"/>
    <w:rsid w:val="00822AD2"/>
    <w:rsid w:val="00822B6A"/>
    <w:rsid w:val="0082453B"/>
    <w:rsid w:val="008256D7"/>
    <w:rsid w:val="00827DB5"/>
    <w:rsid w:val="00831C5E"/>
    <w:rsid w:val="00833EDC"/>
    <w:rsid w:val="00834384"/>
    <w:rsid w:val="00836AA3"/>
    <w:rsid w:val="008400C4"/>
    <w:rsid w:val="00843EEB"/>
    <w:rsid w:val="00847871"/>
    <w:rsid w:val="00850C20"/>
    <w:rsid w:val="008512B6"/>
    <w:rsid w:val="00853067"/>
    <w:rsid w:val="008550A8"/>
    <w:rsid w:val="008559CC"/>
    <w:rsid w:val="0085643D"/>
    <w:rsid w:val="0086051F"/>
    <w:rsid w:val="00861EC5"/>
    <w:rsid w:val="00862F47"/>
    <w:rsid w:val="008637D1"/>
    <w:rsid w:val="00864112"/>
    <w:rsid w:val="008649A7"/>
    <w:rsid w:val="00872956"/>
    <w:rsid w:val="00872F7C"/>
    <w:rsid w:val="008730D6"/>
    <w:rsid w:val="0087489D"/>
    <w:rsid w:val="00874C82"/>
    <w:rsid w:val="008811CA"/>
    <w:rsid w:val="008811E5"/>
    <w:rsid w:val="00882CC1"/>
    <w:rsid w:val="008855D0"/>
    <w:rsid w:val="0088713E"/>
    <w:rsid w:val="008904A8"/>
    <w:rsid w:val="008933B0"/>
    <w:rsid w:val="00893B60"/>
    <w:rsid w:val="00893C64"/>
    <w:rsid w:val="008A4E93"/>
    <w:rsid w:val="008A4F3E"/>
    <w:rsid w:val="008A4F5A"/>
    <w:rsid w:val="008A5D37"/>
    <w:rsid w:val="008A636D"/>
    <w:rsid w:val="008B3B1D"/>
    <w:rsid w:val="008B7F7C"/>
    <w:rsid w:val="008C282B"/>
    <w:rsid w:val="008C756E"/>
    <w:rsid w:val="008D1304"/>
    <w:rsid w:val="008D1C82"/>
    <w:rsid w:val="008D39D7"/>
    <w:rsid w:val="008D43C7"/>
    <w:rsid w:val="008D468F"/>
    <w:rsid w:val="008D76B0"/>
    <w:rsid w:val="008D7C94"/>
    <w:rsid w:val="008E17EE"/>
    <w:rsid w:val="008E1EC2"/>
    <w:rsid w:val="008E3244"/>
    <w:rsid w:val="008E3369"/>
    <w:rsid w:val="008E3783"/>
    <w:rsid w:val="008E5D5F"/>
    <w:rsid w:val="008E5F21"/>
    <w:rsid w:val="008E6397"/>
    <w:rsid w:val="008E7DDD"/>
    <w:rsid w:val="008F0AD2"/>
    <w:rsid w:val="008F39A7"/>
    <w:rsid w:val="008F47B9"/>
    <w:rsid w:val="008F482E"/>
    <w:rsid w:val="008F4892"/>
    <w:rsid w:val="008F48F0"/>
    <w:rsid w:val="008F5947"/>
    <w:rsid w:val="008F5D30"/>
    <w:rsid w:val="008F7C8D"/>
    <w:rsid w:val="00901FCC"/>
    <w:rsid w:val="00902B56"/>
    <w:rsid w:val="00904352"/>
    <w:rsid w:val="00905887"/>
    <w:rsid w:val="00911A74"/>
    <w:rsid w:val="0091560A"/>
    <w:rsid w:val="009168B3"/>
    <w:rsid w:val="009225DE"/>
    <w:rsid w:val="009236C7"/>
    <w:rsid w:val="0092666A"/>
    <w:rsid w:val="00926C9B"/>
    <w:rsid w:val="00931647"/>
    <w:rsid w:val="009319AB"/>
    <w:rsid w:val="00934E30"/>
    <w:rsid w:val="009359FF"/>
    <w:rsid w:val="00937A2C"/>
    <w:rsid w:val="00940940"/>
    <w:rsid w:val="009417AE"/>
    <w:rsid w:val="009425D0"/>
    <w:rsid w:val="009426C6"/>
    <w:rsid w:val="009431B7"/>
    <w:rsid w:val="00945DBF"/>
    <w:rsid w:val="00946DFD"/>
    <w:rsid w:val="00950F0C"/>
    <w:rsid w:val="009528D6"/>
    <w:rsid w:val="009563C7"/>
    <w:rsid w:val="009579B7"/>
    <w:rsid w:val="009606E4"/>
    <w:rsid w:val="00961DE3"/>
    <w:rsid w:val="00962ABA"/>
    <w:rsid w:val="00962C40"/>
    <w:rsid w:val="009657A6"/>
    <w:rsid w:val="00970C09"/>
    <w:rsid w:val="00972A84"/>
    <w:rsid w:val="00973393"/>
    <w:rsid w:val="00974939"/>
    <w:rsid w:val="00975C16"/>
    <w:rsid w:val="00975D4D"/>
    <w:rsid w:val="009765ED"/>
    <w:rsid w:val="00977469"/>
    <w:rsid w:val="009812CE"/>
    <w:rsid w:val="009848AC"/>
    <w:rsid w:val="009858D5"/>
    <w:rsid w:val="009859C2"/>
    <w:rsid w:val="00986346"/>
    <w:rsid w:val="00986F85"/>
    <w:rsid w:val="00987D47"/>
    <w:rsid w:val="00990F88"/>
    <w:rsid w:val="00991234"/>
    <w:rsid w:val="009918E7"/>
    <w:rsid w:val="00992AE1"/>
    <w:rsid w:val="0099515E"/>
    <w:rsid w:val="00996AEF"/>
    <w:rsid w:val="0099719E"/>
    <w:rsid w:val="009A482C"/>
    <w:rsid w:val="009A7E13"/>
    <w:rsid w:val="009B1053"/>
    <w:rsid w:val="009B1BC9"/>
    <w:rsid w:val="009B22D6"/>
    <w:rsid w:val="009B2B8E"/>
    <w:rsid w:val="009B4C74"/>
    <w:rsid w:val="009C3128"/>
    <w:rsid w:val="009C3BCB"/>
    <w:rsid w:val="009D1CAD"/>
    <w:rsid w:val="009D33E8"/>
    <w:rsid w:val="009D3CBF"/>
    <w:rsid w:val="009D59A4"/>
    <w:rsid w:val="009D6B44"/>
    <w:rsid w:val="009D7FBC"/>
    <w:rsid w:val="009E2766"/>
    <w:rsid w:val="009E4F53"/>
    <w:rsid w:val="009E5241"/>
    <w:rsid w:val="009E7003"/>
    <w:rsid w:val="009F268F"/>
    <w:rsid w:val="009F7AE0"/>
    <w:rsid w:val="00A00BA7"/>
    <w:rsid w:val="00A00C7B"/>
    <w:rsid w:val="00A01192"/>
    <w:rsid w:val="00A02D1F"/>
    <w:rsid w:val="00A03EE7"/>
    <w:rsid w:val="00A04A9A"/>
    <w:rsid w:val="00A07820"/>
    <w:rsid w:val="00A131D3"/>
    <w:rsid w:val="00A13D9B"/>
    <w:rsid w:val="00A15C6C"/>
    <w:rsid w:val="00A160A2"/>
    <w:rsid w:val="00A16AD2"/>
    <w:rsid w:val="00A17310"/>
    <w:rsid w:val="00A21392"/>
    <w:rsid w:val="00A21993"/>
    <w:rsid w:val="00A2297C"/>
    <w:rsid w:val="00A23F40"/>
    <w:rsid w:val="00A327D8"/>
    <w:rsid w:val="00A376AE"/>
    <w:rsid w:val="00A40BC1"/>
    <w:rsid w:val="00A4293E"/>
    <w:rsid w:val="00A43D1C"/>
    <w:rsid w:val="00A44B3E"/>
    <w:rsid w:val="00A44D77"/>
    <w:rsid w:val="00A456CD"/>
    <w:rsid w:val="00A45EA7"/>
    <w:rsid w:val="00A46A68"/>
    <w:rsid w:val="00A47D05"/>
    <w:rsid w:val="00A47DE8"/>
    <w:rsid w:val="00A516CC"/>
    <w:rsid w:val="00A53C00"/>
    <w:rsid w:val="00A557AE"/>
    <w:rsid w:val="00A559DD"/>
    <w:rsid w:val="00A56859"/>
    <w:rsid w:val="00A56BD1"/>
    <w:rsid w:val="00A57333"/>
    <w:rsid w:val="00A57FDA"/>
    <w:rsid w:val="00A61113"/>
    <w:rsid w:val="00A634E7"/>
    <w:rsid w:val="00A647D9"/>
    <w:rsid w:val="00A656EF"/>
    <w:rsid w:val="00A65B2D"/>
    <w:rsid w:val="00A65FA8"/>
    <w:rsid w:val="00A70D16"/>
    <w:rsid w:val="00A71E7F"/>
    <w:rsid w:val="00A73186"/>
    <w:rsid w:val="00A73567"/>
    <w:rsid w:val="00A75FEC"/>
    <w:rsid w:val="00A806C3"/>
    <w:rsid w:val="00A809CD"/>
    <w:rsid w:val="00A811FE"/>
    <w:rsid w:val="00A8166E"/>
    <w:rsid w:val="00A83607"/>
    <w:rsid w:val="00A8423B"/>
    <w:rsid w:val="00A8458C"/>
    <w:rsid w:val="00A84EA3"/>
    <w:rsid w:val="00A86DF2"/>
    <w:rsid w:val="00A96A88"/>
    <w:rsid w:val="00AA0535"/>
    <w:rsid w:val="00AA0BB7"/>
    <w:rsid w:val="00AA18B2"/>
    <w:rsid w:val="00AA35C4"/>
    <w:rsid w:val="00AA448A"/>
    <w:rsid w:val="00AA5349"/>
    <w:rsid w:val="00AB21C6"/>
    <w:rsid w:val="00AB2CD3"/>
    <w:rsid w:val="00AB2CDE"/>
    <w:rsid w:val="00AB2E86"/>
    <w:rsid w:val="00AB3ADE"/>
    <w:rsid w:val="00AB57D8"/>
    <w:rsid w:val="00AB688A"/>
    <w:rsid w:val="00AC0DC8"/>
    <w:rsid w:val="00AC3933"/>
    <w:rsid w:val="00AC5515"/>
    <w:rsid w:val="00AC62B5"/>
    <w:rsid w:val="00AD01F6"/>
    <w:rsid w:val="00AD0A24"/>
    <w:rsid w:val="00AD1365"/>
    <w:rsid w:val="00AD272F"/>
    <w:rsid w:val="00AD3682"/>
    <w:rsid w:val="00AD3A73"/>
    <w:rsid w:val="00AD3BC4"/>
    <w:rsid w:val="00AD3DAD"/>
    <w:rsid w:val="00AD79DF"/>
    <w:rsid w:val="00AE0F52"/>
    <w:rsid w:val="00AE10F7"/>
    <w:rsid w:val="00AE2BB0"/>
    <w:rsid w:val="00AE2BE5"/>
    <w:rsid w:val="00AE34F7"/>
    <w:rsid w:val="00AE4570"/>
    <w:rsid w:val="00AE500B"/>
    <w:rsid w:val="00AE68F3"/>
    <w:rsid w:val="00AE6B69"/>
    <w:rsid w:val="00AE7E6C"/>
    <w:rsid w:val="00AF0005"/>
    <w:rsid w:val="00AF032B"/>
    <w:rsid w:val="00AF05F2"/>
    <w:rsid w:val="00AF1C1C"/>
    <w:rsid w:val="00AF2FF3"/>
    <w:rsid w:val="00AF5033"/>
    <w:rsid w:val="00AF5101"/>
    <w:rsid w:val="00AF5599"/>
    <w:rsid w:val="00B00BC6"/>
    <w:rsid w:val="00B0392C"/>
    <w:rsid w:val="00B04283"/>
    <w:rsid w:val="00B07D99"/>
    <w:rsid w:val="00B10EC8"/>
    <w:rsid w:val="00B117AE"/>
    <w:rsid w:val="00B1268D"/>
    <w:rsid w:val="00B1275B"/>
    <w:rsid w:val="00B12CA7"/>
    <w:rsid w:val="00B136ED"/>
    <w:rsid w:val="00B14B6F"/>
    <w:rsid w:val="00B15186"/>
    <w:rsid w:val="00B17265"/>
    <w:rsid w:val="00B174EF"/>
    <w:rsid w:val="00B20690"/>
    <w:rsid w:val="00B22219"/>
    <w:rsid w:val="00B253A6"/>
    <w:rsid w:val="00B26183"/>
    <w:rsid w:val="00B3043C"/>
    <w:rsid w:val="00B3193E"/>
    <w:rsid w:val="00B32094"/>
    <w:rsid w:val="00B32F01"/>
    <w:rsid w:val="00B3512F"/>
    <w:rsid w:val="00B367AD"/>
    <w:rsid w:val="00B44607"/>
    <w:rsid w:val="00B4464B"/>
    <w:rsid w:val="00B46E9A"/>
    <w:rsid w:val="00B473A7"/>
    <w:rsid w:val="00B51D52"/>
    <w:rsid w:val="00B52291"/>
    <w:rsid w:val="00B529C1"/>
    <w:rsid w:val="00B54CB4"/>
    <w:rsid w:val="00B55325"/>
    <w:rsid w:val="00B56934"/>
    <w:rsid w:val="00B57056"/>
    <w:rsid w:val="00B5792F"/>
    <w:rsid w:val="00B57BBA"/>
    <w:rsid w:val="00B6004A"/>
    <w:rsid w:val="00B62112"/>
    <w:rsid w:val="00B64447"/>
    <w:rsid w:val="00B646A4"/>
    <w:rsid w:val="00B707FA"/>
    <w:rsid w:val="00B7335B"/>
    <w:rsid w:val="00B73C28"/>
    <w:rsid w:val="00B74001"/>
    <w:rsid w:val="00B75CB1"/>
    <w:rsid w:val="00B771DD"/>
    <w:rsid w:val="00B7788F"/>
    <w:rsid w:val="00B82E6E"/>
    <w:rsid w:val="00B856E4"/>
    <w:rsid w:val="00B858B9"/>
    <w:rsid w:val="00B87625"/>
    <w:rsid w:val="00B87ACD"/>
    <w:rsid w:val="00B908CC"/>
    <w:rsid w:val="00B90C44"/>
    <w:rsid w:val="00B92152"/>
    <w:rsid w:val="00B93D4F"/>
    <w:rsid w:val="00B9591C"/>
    <w:rsid w:val="00B95F3F"/>
    <w:rsid w:val="00B97197"/>
    <w:rsid w:val="00BA0226"/>
    <w:rsid w:val="00BA09AA"/>
    <w:rsid w:val="00BA2716"/>
    <w:rsid w:val="00BA497A"/>
    <w:rsid w:val="00BA7558"/>
    <w:rsid w:val="00BB47F0"/>
    <w:rsid w:val="00BB5AEF"/>
    <w:rsid w:val="00BC10EC"/>
    <w:rsid w:val="00BC4193"/>
    <w:rsid w:val="00BC588F"/>
    <w:rsid w:val="00BD221A"/>
    <w:rsid w:val="00BD37FA"/>
    <w:rsid w:val="00BD5FA5"/>
    <w:rsid w:val="00BD5FC7"/>
    <w:rsid w:val="00BD6650"/>
    <w:rsid w:val="00BD70C1"/>
    <w:rsid w:val="00BE0337"/>
    <w:rsid w:val="00BE03EC"/>
    <w:rsid w:val="00BE0451"/>
    <w:rsid w:val="00BE2024"/>
    <w:rsid w:val="00BE388C"/>
    <w:rsid w:val="00BE3BE9"/>
    <w:rsid w:val="00BE49FA"/>
    <w:rsid w:val="00BE584F"/>
    <w:rsid w:val="00BE58AD"/>
    <w:rsid w:val="00BE5FD5"/>
    <w:rsid w:val="00BF20C1"/>
    <w:rsid w:val="00BF2256"/>
    <w:rsid w:val="00BF27F7"/>
    <w:rsid w:val="00BF4D22"/>
    <w:rsid w:val="00BF7577"/>
    <w:rsid w:val="00C0355E"/>
    <w:rsid w:val="00C03B6A"/>
    <w:rsid w:val="00C06672"/>
    <w:rsid w:val="00C11FEF"/>
    <w:rsid w:val="00C12B6E"/>
    <w:rsid w:val="00C13733"/>
    <w:rsid w:val="00C138CF"/>
    <w:rsid w:val="00C17AEB"/>
    <w:rsid w:val="00C2070B"/>
    <w:rsid w:val="00C24D1A"/>
    <w:rsid w:val="00C271B6"/>
    <w:rsid w:val="00C3473D"/>
    <w:rsid w:val="00C35511"/>
    <w:rsid w:val="00C37156"/>
    <w:rsid w:val="00C374F5"/>
    <w:rsid w:val="00C40531"/>
    <w:rsid w:val="00C4319B"/>
    <w:rsid w:val="00C43E3E"/>
    <w:rsid w:val="00C44804"/>
    <w:rsid w:val="00C46BA5"/>
    <w:rsid w:val="00C472CA"/>
    <w:rsid w:val="00C50461"/>
    <w:rsid w:val="00C505B2"/>
    <w:rsid w:val="00C518A0"/>
    <w:rsid w:val="00C52C1C"/>
    <w:rsid w:val="00C54D15"/>
    <w:rsid w:val="00C572AE"/>
    <w:rsid w:val="00C57843"/>
    <w:rsid w:val="00C579D9"/>
    <w:rsid w:val="00C603B9"/>
    <w:rsid w:val="00C65009"/>
    <w:rsid w:val="00C70BE1"/>
    <w:rsid w:val="00C71BE1"/>
    <w:rsid w:val="00C72FC8"/>
    <w:rsid w:val="00C75D3A"/>
    <w:rsid w:val="00C778D1"/>
    <w:rsid w:val="00C809CD"/>
    <w:rsid w:val="00C81C90"/>
    <w:rsid w:val="00C849D9"/>
    <w:rsid w:val="00C9269B"/>
    <w:rsid w:val="00C9532E"/>
    <w:rsid w:val="00CA1BC8"/>
    <w:rsid w:val="00CA361D"/>
    <w:rsid w:val="00CA37C1"/>
    <w:rsid w:val="00CA45E6"/>
    <w:rsid w:val="00CA6C01"/>
    <w:rsid w:val="00CB4C62"/>
    <w:rsid w:val="00CB5417"/>
    <w:rsid w:val="00CB55D4"/>
    <w:rsid w:val="00CB5CEE"/>
    <w:rsid w:val="00CB678F"/>
    <w:rsid w:val="00CB7C92"/>
    <w:rsid w:val="00CC1445"/>
    <w:rsid w:val="00CC2C28"/>
    <w:rsid w:val="00CC3461"/>
    <w:rsid w:val="00CD0FC4"/>
    <w:rsid w:val="00CD2905"/>
    <w:rsid w:val="00CD4B50"/>
    <w:rsid w:val="00CD682B"/>
    <w:rsid w:val="00CE0030"/>
    <w:rsid w:val="00CE03E9"/>
    <w:rsid w:val="00CE07E9"/>
    <w:rsid w:val="00CE282F"/>
    <w:rsid w:val="00CE3BB3"/>
    <w:rsid w:val="00CE4E25"/>
    <w:rsid w:val="00CE52C1"/>
    <w:rsid w:val="00CE56D7"/>
    <w:rsid w:val="00CE590D"/>
    <w:rsid w:val="00CE6DC7"/>
    <w:rsid w:val="00CE78F3"/>
    <w:rsid w:val="00CF065C"/>
    <w:rsid w:val="00CF1D95"/>
    <w:rsid w:val="00CF270D"/>
    <w:rsid w:val="00CF2C6D"/>
    <w:rsid w:val="00CF49B0"/>
    <w:rsid w:val="00CF6100"/>
    <w:rsid w:val="00D00BFC"/>
    <w:rsid w:val="00D01457"/>
    <w:rsid w:val="00D02258"/>
    <w:rsid w:val="00D027C6"/>
    <w:rsid w:val="00D03250"/>
    <w:rsid w:val="00D04161"/>
    <w:rsid w:val="00D0658C"/>
    <w:rsid w:val="00D12668"/>
    <w:rsid w:val="00D13033"/>
    <w:rsid w:val="00D1412C"/>
    <w:rsid w:val="00D14923"/>
    <w:rsid w:val="00D14AED"/>
    <w:rsid w:val="00D15FB9"/>
    <w:rsid w:val="00D21157"/>
    <w:rsid w:val="00D2310B"/>
    <w:rsid w:val="00D25F83"/>
    <w:rsid w:val="00D35577"/>
    <w:rsid w:val="00D35E5D"/>
    <w:rsid w:val="00D36AE2"/>
    <w:rsid w:val="00D40E59"/>
    <w:rsid w:val="00D41095"/>
    <w:rsid w:val="00D4121A"/>
    <w:rsid w:val="00D415BF"/>
    <w:rsid w:val="00D43E86"/>
    <w:rsid w:val="00D4608F"/>
    <w:rsid w:val="00D46F65"/>
    <w:rsid w:val="00D477D1"/>
    <w:rsid w:val="00D47DE8"/>
    <w:rsid w:val="00D548F5"/>
    <w:rsid w:val="00D54D43"/>
    <w:rsid w:val="00D54F1F"/>
    <w:rsid w:val="00D5792C"/>
    <w:rsid w:val="00D57937"/>
    <w:rsid w:val="00D60AE7"/>
    <w:rsid w:val="00D618F2"/>
    <w:rsid w:val="00D627CE"/>
    <w:rsid w:val="00D62E1B"/>
    <w:rsid w:val="00D640F1"/>
    <w:rsid w:val="00D649D7"/>
    <w:rsid w:val="00D64A4A"/>
    <w:rsid w:val="00D64BD0"/>
    <w:rsid w:val="00D64C98"/>
    <w:rsid w:val="00D651F3"/>
    <w:rsid w:val="00D6625A"/>
    <w:rsid w:val="00D6654C"/>
    <w:rsid w:val="00D67AD9"/>
    <w:rsid w:val="00D742C5"/>
    <w:rsid w:val="00D7477F"/>
    <w:rsid w:val="00D752BB"/>
    <w:rsid w:val="00D75DC6"/>
    <w:rsid w:val="00D80130"/>
    <w:rsid w:val="00D80C5C"/>
    <w:rsid w:val="00D829AE"/>
    <w:rsid w:val="00D86D0F"/>
    <w:rsid w:val="00D87A48"/>
    <w:rsid w:val="00D91F68"/>
    <w:rsid w:val="00D9415F"/>
    <w:rsid w:val="00D94481"/>
    <w:rsid w:val="00D95CF7"/>
    <w:rsid w:val="00D969A9"/>
    <w:rsid w:val="00D9731A"/>
    <w:rsid w:val="00DA1E87"/>
    <w:rsid w:val="00DA653F"/>
    <w:rsid w:val="00DA707D"/>
    <w:rsid w:val="00DB19B5"/>
    <w:rsid w:val="00DB24B9"/>
    <w:rsid w:val="00DB28AA"/>
    <w:rsid w:val="00DB2BB1"/>
    <w:rsid w:val="00DB3BF8"/>
    <w:rsid w:val="00DB694D"/>
    <w:rsid w:val="00DC19FA"/>
    <w:rsid w:val="00DC3A6A"/>
    <w:rsid w:val="00DC5ED5"/>
    <w:rsid w:val="00DC6599"/>
    <w:rsid w:val="00DC6903"/>
    <w:rsid w:val="00DD0042"/>
    <w:rsid w:val="00DD147F"/>
    <w:rsid w:val="00DD211A"/>
    <w:rsid w:val="00DD25EF"/>
    <w:rsid w:val="00DD3D7D"/>
    <w:rsid w:val="00DD561C"/>
    <w:rsid w:val="00DD6DD5"/>
    <w:rsid w:val="00DE1371"/>
    <w:rsid w:val="00DE2636"/>
    <w:rsid w:val="00DE2F77"/>
    <w:rsid w:val="00DE485A"/>
    <w:rsid w:val="00DE534B"/>
    <w:rsid w:val="00DE64B6"/>
    <w:rsid w:val="00DE70AC"/>
    <w:rsid w:val="00DE7771"/>
    <w:rsid w:val="00DF0C6D"/>
    <w:rsid w:val="00DF155A"/>
    <w:rsid w:val="00DF240C"/>
    <w:rsid w:val="00DF352A"/>
    <w:rsid w:val="00DF43B7"/>
    <w:rsid w:val="00DF5552"/>
    <w:rsid w:val="00DF5E25"/>
    <w:rsid w:val="00DF616C"/>
    <w:rsid w:val="00DF62D1"/>
    <w:rsid w:val="00E01A87"/>
    <w:rsid w:val="00E0262D"/>
    <w:rsid w:val="00E02F97"/>
    <w:rsid w:val="00E05517"/>
    <w:rsid w:val="00E05537"/>
    <w:rsid w:val="00E073C8"/>
    <w:rsid w:val="00E0767C"/>
    <w:rsid w:val="00E11CBE"/>
    <w:rsid w:val="00E1332F"/>
    <w:rsid w:val="00E13D9D"/>
    <w:rsid w:val="00E1782F"/>
    <w:rsid w:val="00E20A46"/>
    <w:rsid w:val="00E228D1"/>
    <w:rsid w:val="00E2313C"/>
    <w:rsid w:val="00E2424C"/>
    <w:rsid w:val="00E2463D"/>
    <w:rsid w:val="00E24916"/>
    <w:rsid w:val="00E26919"/>
    <w:rsid w:val="00E26B3E"/>
    <w:rsid w:val="00E27A96"/>
    <w:rsid w:val="00E30B88"/>
    <w:rsid w:val="00E31CA9"/>
    <w:rsid w:val="00E35DFF"/>
    <w:rsid w:val="00E37458"/>
    <w:rsid w:val="00E416D2"/>
    <w:rsid w:val="00E41778"/>
    <w:rsid w:val="00E42ABE"/>
    <w:rsid w:val="00E43B11"/>
    <w:rsid w:val="00E43D9A"/>
    <w:rsid w:val="00E47966"/>
    <w:rsid w:val="00E479EB"/>
    <w:rsid w:val="00E51320"/>
    <w:rsid w:val="00E54245"/>
    <w:rsid w:val="00E55A5D"/>
    <w:rsid w:val="00E56307"/>
    <w:rsid w:val="00E56E76"/>
    <w:rsid w:val="00E622F5"/>
    <w:rsid w:val="00E62AD6"/>
    <w:rsid w:val="00E6389B"/>
    <w:rsid w:val="00E63A4D"/>
    <w:rsid w:val="00E63ED5"/>
    <w:rsid w:val="00E63FB8"/>
    <w:rsid w:val="00E64CAC"/>
    <w:rsid w:val="00E64DF2"/>
    <w:rsid w:val="00E65486"/>
    <w:rsid w:val="00E65FCA"/>
    <w:rsid w:val="00E660A2"/>
    <w:rsid w:val="00E71397"/>
    <w:rsid w:val="00E7248C"/>
    <w:rsid w:val="00E7269C"/>
    <w:rsid w:val="00E7784E"/>
    <w:rsid w:val="00E8680E"/>
    <w:rsid w:val="00E87185"/>
    <w:rsid w:val="00E9385C"/>
    <w:rsid w:val="00E93937"/>
    <w:rsid w:val="00E96AC0"/>
    <w:rsid w:val="00EA6499"/>
    <w:rsid w:val="00EA670A"/>
    <w:rsid w:val="00EB397E"/>
    <w:rsid w:val="00EB4FCA"/>
    <w:rsid w:val="00EB6221"/>
    <w:rsid w:val="00EC01D0"/>
    <w:rsid w:val="00EC368C"/>
    <w:rsid w:val="00EC4231"/>
    <w:rsid w:val="00EC64A8"/>
    <w:rsid w:val="00EC6507"/>
    <w:rsid w:val="00EC6C53"/>
    <w:rsid w:val="00EC78A5"/>
    <w:rsid w:val="00ED1494"/>
    <w:rsid w:val="00ED4267"/>
    <w:rsid w:val="00ED684A"/>
    <w:rsid w:val="00ED7CEB"/>
    <w:rsid w:val="00EE296B"/>
    <w:rsid w:val="00EE29B5"/>
    <w:rsid w:val="00EE33F3"/>
    <w:rsid w:val="00EE39B4"/>
    <w:rsid w:val="00EE4BA0"/>
    <w:rsid w:val="00EE648B"/>
    <w:rsid w:val="00EE6926"/>
    <w:rsid w:val="00EE73D8"/>
    <w:rsid w:val="00EE7A48"/>
    <w:rsid w:val="00EF0668"/>
    <w:rsid w:val="00EF11C8"/>
    <w:rsid w:val="00EF5BAC"/>
    <w:rsid w:val="00EF7E42"/>
    <w:rsid w:val="00F0106E"/>
    <w:rsid w:val="00F01F1A"/>
    <w:rsid w:val="00F02B53"/>
    <w:rsid w:val="00F03C44"/>
    <w:rsid w:val="00F04704"/>
    <w:rsid w:val="00F05113"/>
    <w:rsid w:val="00F0626C"/>
    <w:rsid w:val="00F0785A"/>
    <w:rsid w:val="00F1394E"/>
    <w:rsid w:val="00F15F76"/>
    <w:rsid w:val="00F171E4"/>
    <w:rsid w:val="00F20513"/>
    <w:rsid w:val="00F2141E"/>
    <w:rsid w:val="00F21F6E"/>
    <w:rsid w:val="00F25D4E"/>
    <w:rsid w:val="00F301F6"/>
    <w:rsid w:val="00F30B55"/>
    <w:rsid w:val="00F35506"/>
    <w:rsid w:val="00F35971"/>
    <w:rsid w:val="00F36A15"/>
    <w:rsid w:val="00F37242"/>
    <w:rsid w:val="00F411B5"/>
    <w:rsid w:val="00F421C8"/>
    <w:rsid w:val="00F43301"/>
    <w:rsid w:val="00F457E6"/>
    <w:rsid w:val="00F46853"/>
    <w:rsid w:val="00F5054C"/>
    <w:rsid w:val="00F556AF"/>
    <w:rsid w:val="00F55E19"/>
    <w:rsid w:val="00F60E5E"/>
    <w:rsid w:val="00F61D02"/>
    <w:rsid w:val="00F66E52"/>
    <w:rsid w:val="00F67652"/>
    <w:rsid w:val="00F7311B"/>
    <w:rsid w:val="00F73A55"/>
    <w:rsid w:val="00F7793B"/>
    <w:rsid w:val="00F80CEA"/>
    <w:rsid w:val="00F80DA9"/>
    <w:rsid w:val="00F82380"/>
    <w:rsid w:val="00F83B6E"/>
    <w:rsid w:val="00F8581C"/>
    <w:rsid w:val="00F86034"/>
    <w:rsid w:val="00F90F96"/>
    <w:rsid w:val="00F92511"/>
    <w:rsid w:val="00F929D0"/>
    <w:rsid w:val="00F93083"/>
    <w:rsid w:val="00F96BFA"/>
    <w:rsid w:val="00FA023D"/>
    <w:rsid w:val="00FA346A"/>
    <w:rsid w:val="00FA75FB"/>
    <w:rsid w:val="00FA7E04"/>
    <w:rsid w:val="00FB00C1"/>
    <w:rsid w:val="00FB05FC"/>
    <w:rsid w:val="00FB1922"/>
    <w:rsid w:val="00FB7047"/>
    <w:rsid w:val="00FB7A0F"/>
    <w:rsid w:val="00FC0F4E"/>
    <w:rsid w:val="00FC1E47"/>
    <w:rsid w:val="00FC1E76"/>
    <w:rsid w:val="00FC30C8"/>
    <w:rsid w:val="00FC330C"/>
    <w:rsid w:val="00FC7B05"/>
    <w:rsid w:val="00FD043F"/>
    <w:rsid w:val="00FD20BB"/>
    <w:rsid w:val="00FD4F31"/>
    <w:rsid w:val="00FD5306"/>
    <w:rsid w:val="00FD7774"/>
    <w:rsid w:val="00FD7964"/>
    <w:rsid w:val="00FE18DC"/>
    <w:rsid w:val="00FE24B5"/>
    <w:rsid w:val="00FE2F40"/>
    <w:rsid w:val="00FE30D5"/>
    <w:rsid w:val="00FE4BCF"/>
    <w:rsid w:val="00FE5089"/>
    <w:rsid w:val="00FE5619"/>
    <w:rsid w:val="00FE586A"/>
    <w:rsid w:val="00FE59C6"/>
    <w:rsid w:val="00FE722E"/>
    <w:rsid w:val="00FE7A88"/>
    <w:rsid w:val="00FF1AA4"/>
    <w:rsid w:val="00FF22EE"/>
    <w:rsid w:val="00FF2B6E"/>
    <w:rsid w:val="00FF3BD6"/>
    <w:rsid w:val="00FF46B1"/>
    <w:rsid w:val="00FF514A"/>
    <w:rsid w:val="00FF6785"/>
    <w:rsid w:val="0479BE2B"/>
    <w:rsid w:val="05F3EFB4"/>
    <w:rsid w:val="0771B02E"/>
    <w:rsid w:val="0989D71B"/>
    <w:rsid w:val="0FA1F7BB"/>
    <w:rsid w:val="1112AE51"/>
    <w:rsid w:val="17EAC198"/>
    <w:rsid w:val="1D5E5D30"/>
    <w:rsid w:val="1E198269"/>
    <w:rsid w:val="21BE99C9"/>
    <w:rsid w:val="22C5A662"/>
    <w:rsid w:val="274F3A87"/>
    <w:rsid w:val="2C15BB5E"/>
    <w:rsid w:val="2D2AA869"/>
    <w:rsid w:val="31931937"/>
    <w:rsid w:val="339B1C8D"/>
    <w:rsid w:val="366774ED"/>
    <w:rsid w:val="390AE742"/>
    <w:rsid w:val="3B7DC37C"/>
    <w:rsid w:val="3F02FCA4"/>
    <w:rsid w:val="41D0CFBB"/>
    <w:rsid w:val="4296937A"/>
    <w:rsid w:val="45EF8038"/>
    <w:rsid w:val="4683690A"/>
    <w:rsid w:val="472EC497"/>
    <w:rsid w:val="478691EF"/>
    <w:rsid w:val="4C01D160"/>
    <w:rsid w:val="52ED05F9"/>
    <w:rsid w:val="55948F0A"/>
    <w:rsid w:val="573FE19E"/>
    <w:rsid w:val="61E5A6A3"/>
    <w:rsid w:val="6343216C"/>
    <w:rsid w:val="63E90EE0"/>
    <w:rsid w:val="65246ECB"/>
    <w:rsid w:val="659ABEB8"/>
    <w:rsid w:val="695AF9FA"/>
    <w:rsid w:val="6F7D675C"/>
    <w:rsid w:val="7487126E"/>
    <w:rsid w:val="774C9EC8"/>
    <w:rsid w:val="7D9E8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6c,#6cf,#ccecff"/>
    </o:shapedefaults>
    <o:shapelayout v:ext="edit">
      <o:idmap v:ext="edit" data="1"/>
    </o:shapelayout>
  </w:shapeDefaults>
  <w:decimalSymbol w:val="."/>
  <w:listSeparator w:val=","/>
  <w14:docId w14:val="40EA3E83"/>
  <w15:docId w15:val="{94FF7192-BE48-49BD-BACB-D9557DF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DC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74F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autoRedefine/>
    <w:qFormat/>
    <w:rsid w:val="001C1B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8"/>
    </w:rPr>
  </w:style>
  <w:style w:type="paragraph" w:styleId="Heading3">
    <w:name w:val="heading 3"/>
    <w:basedOn w:val="Normal"/>
    <w:next w:val="Normal"/>
    <w:autoRedefine/>
    <w:qFormat/>
    <w:rsid w:val="004050CB"/>
    <w:pPr>
      <w:keepNext/>
      <w:outlineLvl w:val="2"/>
    </w:pPr>
    <w:rPr>
      <w:b/>
      <w:bCs/>
      <w:color w:val="FFFFFF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yn">
    <w:name w:val="Estyn"/>
    <w:basedOn w:val="Heading1"/>
    <w:autoRedefine/>
    <w:rsid w:val="001C1B4F"/>
    <w:rPr>
      <w:b w:val="0"/>
      <w:sz w:val="24"/>
    </w:rPr>
  </w:style>
  <w:style w:type="paragraph" w:customStyle="1" w:styleId="Char">
    <w:name w:val="Char"/>
    <w:basedOn w:val="Normal"/>
    <w:rsid w:val="00F30B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uiPriority w:val="99"/>
    <w:rsid w:val="00F301F6"/>
    <w:rPr>
      <w:color w:val="0000FF"/>
      <w:u w:val="single"/>
    </w:rPr>
  </w:style>
  <w:style w:type="paragraph" w:customStyle="1" w:styleId="NormalArial">
    <w:name w:val="Normal (Arial)"/>
    <w:aliases w:val="12 pt"/>
    <w:basedOn w:val="Normal"/>
    <w:rsid w:val="00F301F6"/>
    <w:pPr>
      <w:overflowPunct w:val="0"/>
      <w:autoSpaceDE w:val="0"/>
      <w:autoSpaceDN w:val="0"/>
      <w:adjustRightInd w:val="0"/>
      <w:textAlignment w:val="baseline"/>
    </w:pPr>
    <w:rPr>
      <w:b/>
      <w:szCs w:val="20"/>
      <w:lang w:eastAsia="en-US"/>
    </w:rPr>
  </w:style>
  <w:style w:type="paragraph" w:styleId="BodyText">
    <w:name w:val="Body Text"/>
    <w:basedOn w:val="Normal"/>
    <w:link w:val="BodyTextChar"/>
    <w:rsid w:val="00F301F6"/>
    <w:pPr>
      <w:overflowPunct w:val="0"/>
      <w:autoSpaceDE w:val="0"/>
      <w:autoSpaceDN w:val="0"/>
      <w:adjustRightInd w:val="0"/>
      <w:jc w:val="both"/>
      <w:textAlignment w:val="baseline"/>
    </w:pPr>
    <w:rPr>
      <w:rFonts w:ascii="Heledd" w:hAnsi="Heledd" w:cs="Times New Roman"/>
      <w:szCs w:val="20"/>
      <w:lang w:eastAsia="en-US"/>
    </w:rPr>
  </w:style>
  <w:style w:type="paragraph" w:styleId="NormalWeb">
    <w:name w:val="Normal (Web)"/>
    <w:basedOn w:val="Normal"/>
    <w:uiPriority w:val="99"/>
    <w:rsid w:val="00F301F6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  <w:lang w:eastAsia="en-US"/>
    </w:rPr>
  </w:style>
  <w:style w:type="paragraph" w:styleId="Header">
    <w:name w:val="header"/>
    <w:basedOn w:val="Normal"/>
    <w:rsid w:val="00D477D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2"/>
      <w:szCs w:val="20"/>
      <w:lang w:eastAsia="en-US"/>
    </w:rPr>
  </w:style>
  <w:style w:type="paragraph" w:customStyle="1" w:styleId="IPHeading">
    <w:name w:val="IP Heading"/>
    <w:basedOn w:val="Normal"/>
    <w:rsid w:val="00D477D1"/>
    <w:rPr>
      <w:color w:val="008080"/>
      <w:sz w:val="56"/>
    </w:rPr>
  </w:style>
  <w:style w:type="character" w:styleId="CommentReference">
    <w:name w:val="annotation reference"/>
    <w:semiHidden/>
    <w:rsid w:val="006817E6"/>
    <w:rPr>
      <w:sz w:val="16"/>
      <w:szCs w:val="16"/>
    </w:rPr>
  </w:style>
  <w:style w:type="paragraph" w:styleId="CommentText">
    <w:name w:val="annotation text"/>
    <w:basedOn w:val="Normal"/>
    <w:semiHidden/>
    <w:rsid w:val="006817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17E6"/>
    <w:rPr>
      <w:b/>
      <w:bCs/>
    </w:rPr>
  </w:style>
  <w:style w:type="paragraph" w:styleId="BalloonText">
    <w:name w:val="Balloon Text"/>
    <w:basedOn w:val="Normal"/>
    <w:semiHidden/>
    <w:rsid w:val="006817E6"/>
    <w:rPr>
      <w:rFonts w:ascii="Tahoma" w:hAnsi="Tahoma" w:cs="Tahoma"/>
      <w:sz w:val="16"/>
      <w:szCs w:val="16"/>
    </w:rPr>
  </w:style>
  <w:style w:type="paragraph" w:customStyle="1" w:styleId="TableColumnHeader">
    <w:name w:val="Table Column Header"/>
    <w:basedOn w:val="Normal"/>
    <w:rsid w:val="003054F0"/>
    <w:pPr>
      <w:spacing w:before="120" w:after="170" w:line="290" w:lineRule="atLeast"/>
    </w:pPr>
    <w:rPr>
      <w:rFonts w:cs="Times New Roman"/>
      <w:b/>
      <w:sz w:val="22"/>
      <w:szCs w:val="20"/>
      <w:lang w:eastAsia="en-US"/>
    </w:rPr>
  </w:style>
  <w:style w:type="paragraph" w:styleId="Footer">
    <w:name w:val="footer"/>
    <w:basedOn w:val="Normal"/>
    <w:rsid w:val="003054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54F0"/>
  </w:style>
  <w:style w:type="paragraph" w:customStyle="1" w:styleId="Default">
    <w:name w:val="Default"/>
    <w:rsid w:val="00B9719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bidi="yi-Hebr"/>
    </w:rPr>
  </w:style>
  <w:style w:type="paragraph" w:styleId="TOC1">
    <w:name w:val="toc 1"/>
    <w:basedOn w:val="Normal"/>
    <w:next w:val="Normal"/>
    <w:autoRedefine/>
    <w:uiPriority w:val="39"/>
    <w:rsid w:val="001C50BD"/>
  </w:style>
  <w:style w:type="table" w:styleId="TableGrid">
    <w:name w:val="Table Grid"/>
    <w:basedOn w:val="TableNormal"/>
    <w:uiPriority w:val="39"/>
    <w:rsid w:val="00F0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F01F1A"/>
    <w:rPr>
      <w:rFonts w:ascii="Heledd" w:hAnsi="Heledd"/>
      <w:sz w:val="24"/>
      <w:lang w:val="en-GB" w:eastAsia="en-US" w:bidi="ar-SA"/>
    </w:rPr>
  </w:style>
  <w:style w:type="character" w:styleId="Strong">
    <w:name w:val="Strong"/>
    <w:qFormat/>
    <w:rsid w:val="001C4560"/>
    <w:rPr>
      <w:b/>
      <w:bCs/>
    </w:rPr>
  </w:style>
  <w:style w:type="paragraph" w:customStyle="1" w:styleId="Pa21">
    <w:name w:val="Pa21"/>
    <w:basedOn w:val="Normal"/>
    <w:next w:val="Normal"/>
    <w:rsid w:val="00AF05F2"/>
    <w:pPr>
      <w:autoSpaceDE w:val="0"/>
      <w:autoSpaceDN w:val="0"/>
      <w:adjustRightInd w:val="0"/>
      <w:spacing w:line="241" w:lineRule="atLeast"/>
    </w:pPr>
    <w:rPr>
      <w:rFonts w:ascii="Trebuchet MS" w:hAnsi="Trebuchet MS" w:cs="Times New Roman"/>
      <w:lang w:bidi="yi-Hebr"/>
    </w:rPr>
  </w:style>
  <w:style w:type="character" w:styleId="FollowedHyperlink">
    <w:name w:val="FollowedHyperlink"/>
    <w:rsid w:val="00CE52C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225D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1F7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F7987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27DB5"/>
    <w:rPr>
      <w:rFonts w:ascii="Arial" w:hAnsi="Arial" w:cs="Arial"/>
      <w:b/>
      <w:bCs/>
      <w:kern w:val="32"/>
      <w:sz w:val="32"/>
      <w:szCs w:val="32"/>
    </w:rPr>
  </w:style>
  <w:style w:type="character" w:customStyle="1" w:styleId="normaltextrun">
    <w:name w:val="normaltextrun"/>
    <w:basedOn w:val="DefaultParagraphFont"/>
    <w:rsid w:val="00F80DA9"/>
  </w:style>
  <w:style w:type="character" w:customStyle="1" w:styleId="eop">
    <w:name w:val="eop"/>
    <w:basedOn w:val="DefaultParagraphFont"/>
    <w:rsid w:val="00F80DA9"/>
  </w:style>
  <w:style w:type="paragraph" w:customStyle="1" w:styleId="paragraph">
    <w:name w:val="paragraph"/>
    <w:basedOn w:val="Normal"/>
    <w:rsid w:val="00FF22E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veryhardreadability">
    <w:name w:val="veryhardreadability"/>
    <w:basedOn w:val="DefaultParagraphFont"/>
    <w:rsid w:val="003D08A8"/>
  </w:style>
  <w:style w:type="character" w:styleId="UnresolvedMention">
    <w:name w:val="Unresolved Mention"/>
    <w:basedOn w:val="DefaultParagraphFont"/>
    <w:uiPriority w:val="99"/>
    <w:unhideWhenUsed/>
    <w:rsid w:val="006A34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4607"/>
    <w:rPr>
      <w:rFonts w:ascii="Arial" w:hAnsi="Arial" w:cs="Arial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F55E19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C64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www.estyn.gov.wales/working-us/current-vacancies" TargetMode="External"/><Relationship Id="rId26" Type="http://schemas.openxmlformats.org/officeDocument/2006/relationships/hyperlink" Target="https://assets.publishing.service.gov.uk/government/uploads/system/uploads/attachment_data/file/717275/CS_Behaviours_2018.pdf" TargetMode="External"/><Relationship Id="rId39" Type="http://schemas.openxmlformats.org/officeDocument/2006/relationships/image" Target="media/image10.png"/><Relationship Id="rId21" Type="http://schemas.openxmlformats.org/officeDocument/2006/relationships/footer" Target="footer1.xml"/><Relationship Id="rId34" Type="http://schemas.openxmlformats.org/officeDocument/2006/relationships/hyperlink" Target="https://www.gov.uk/government/publications/civil-service-code/the-civil-service-code" TargetMode="External"/><Relationship Id="rId42" Type="http://schemas.openxmlformats.org/officeDocument/2006/relationships/image" Target="media/image13.png"/><Relationship Id="rId47" Type="http://schemas.openxmlformats.org/officeDocument/2006/relationships/hyperlink" Target="http://www.estyn.gov.wales/working-us/current-vacancies" TargetMode="External"/><Relationship Id="rId50" Type="http://schemas.openxmlformats.org/officeDocument/2006/relationships/hyperlink" Target="mailto:recruitment@estyn.gov.wales" TargetMode="External"/><Relationship Id="rId55" Type="http://schemas.microsoft.com/office/2007/relationships/diagramDrawing" Target="diagrams/drawing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5" Type="http://schemas.openxmlformats.org/officeDocument/2006/relationships/hyperlink" Target="https://www.estyn.gov.wales/working-us/current-vacancies?_ga=2.10216181.1705140105.1612862263-1615018.1612862263" TargetMode="External"/><Relationship Id="rId33" Type="http://schemas.openxmlformats.org/officeDocument/2006/relationships/hyperlink" Target="https://assets.publishing.service.gov.uk/government/uploads/system/uploads/attachment_data/file/405453/CS_leadership_statement_3__1_.pdf" TargetMode="External"/><Relationship Id="rId38" Type="http://schemas.openxmlformats.org/officeDocument/2006/relationships/image" Target="media/image9.png"/><Relationship Id="rId46" Type="http://schemas.openxmlformats.org/officeDocument/2006/relationships/hyperlink" Target="https://www.estyn.gov.wales/working-us/current-vacancies" TargetMode="Externa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ecriwtio@estyn.llyw.cymru" TargetMode="External"/><Relationship Id="rId20" Type="http://schemas.openxmlformats.org/officeDocument/2006/relationships/image" Target="cid:image011.png@01D476B6.219F23F0" TargetMode="External"/><Relationship Id="rId29" Type="http://schemas.openxmlformats.org/officeDocument/2006/relationships/footer" Target="footer6.xml"/><Relationship Id="rId41" Type="http://schemas.openxmlformats.org/officeDocument/2006/relationships/image" Target="media/image12.png"/><Relationship Id="rId54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32" Type="http://schemas.openxmlformats.org/officeDocument/2006/relationships/hyperlink" Target="http://www.estyn.gov.wales/about-us" TargetMode="External"/><Relationship Id="rId37" Type="http://schemas.openxmlformats.org/officeDocument/2006/relationships/image" Target="media/image8.png"/><Relationship Id="rId40" Type="http://schemas.openxmlformats.org/officeDocument/2006/relationships/image" Target="media/image11.png"/><Relationship Id="rId45" Type="http://schemas.openxmlformats.org/officeDocument/2006/relationships/image" Target="media/image16.png"/><Relationship Id="rId53" Type="http://schemas.openxmlformats.org/officeDocument/2006/relationships/diagramQuickStyle" Target="diagrams/quickStyle1.xml"/><Relationship Id="rId58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styn.llyw.cymru/gweithio-ni/gweithio-i-ni?_ga=2.174547106.1400315559.1613463765-378890110.1613463765" TargetMode="External"/><Relationship Id="rId23" Type="http://schemas.openxmlformats.org/officeDocument/2006/relationships/footer" Target="footer3.xml"/><Relationship Id="rId28" Type="http://schemas.openxmlformats.org/officeDocument/2006/relationships/footer" Target="footer5.xml"/><Relationship Id="rId36" Type="http://schemas.openxmlformats.org/officeDocument/2006/relationships/hyperlink" Target="https://www.estyn.gov.wales/working-us/current-vacancies" TargetMode="External"/><Relationship Id="rId49" Type="http://schemas.openxmlformats.org/officeDocument/2006/relationships/hyperlink" Target="mailto:recruitment@estyn.gov.wales" TargetMode="External"/><Relationship Id="rId57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hyperlink" Target="https://www.estyn.gov.wales/publications-and-policies/corporate-publications" TargetMode="External"/><Relationship Id="rId44" Type="http://schemas.openxmlformats.org/officeDocument/2006/relationships/image" Target="media/image15.png"/><Relationship Id="rId52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2.xml"/><Relationship Id="rId27" Type="http://schemas.openxmlformats.org/officeDocument/2006/relationships/hyperlink" Target="https://gcs.civilservice.gov.uk/wp-content/uploads/2016/06/gcs.civilservice...competency-Framework-Feb-16-1.pdf" TargetMode="External"/><Relationship Id="rId30" Type="http://schemas.openxmlformats.org/officeDocument/2006/relationships/image" Target="media/image6.png"/><Relationship Id="rId35" Type="http://schemas.openxmlformats.org/officeDocument/2006/relationships/image" Target="media/image7.png"/><Relationship Id="rId43" Type="http://schemas.openxmlformats.org/officeDocument/2006/relationships/image" Target="media/image14.png"/><Relationship Id="rId48" Type="http://schemas.openxmlformats.org/officeDocument/2006/relationships/hyperlink" Target="http://www.estyn.gov.wales/working-us/current-vacancies" TargetMode="External"/><Relationship Id="rId56" Type="http://schemas.openxmlformats.org/officeDocument/2006/relationships/header" Target="header1.xml"/><Relationship Id="rId8" Type="http://schemas.openxmlformats.org/officeDocument/2006/relationships/settings" Target="settings.xml"/><Relationship Id="rId51" Type="http://schemas.openxmlformats.org/officeDocument/2006/relationships/diagramData" Target="diagrams/data1.xml"/><Relationship Id="rId3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471B85-F5AB-41B0-89DA-99D34918193A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2DF2EB46-1672-42AA-962F-B629EA0B6F1D}">
      <dgm:prSet phldrT="[Text]" custT="1"/>
      <dgm:spPr/>
      <dgm:t>
        <a:bodyPr/>
        <a:lstStyle/>
        <a:p>
          <a:pPr algn="ctr"/>
          <a:r>
            <a:rPr lang="en-US" sz="1500" b="1">
              <a:latin typeface="Arial" panose="020B0604020202020204" pitchFamily="34" charset="0"/>
              <a:cs typeface="Arial" panose="020B0604020202020204" pitchFamily="34" charset="0"/>
            </a:rPr>
            <a:t>Vacancy live</a:t>
          </a:r>
        </a:p>
      </dgm:t>
    </dgm:pt>
    <dgm:pt modelId="{B96AC016-01F8-4027-BAE5-FA2EFD869913}" type="parTrans" cxnId="{2E50D94A-D838-44C3-BA60-6C4A2A7FC254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817DAB-0047-4083-A0C1-22DF51D4936C}" type="sibTrans" cxnId="{2E50D94A-D838-44C3-BA60-6C4A2A7FC254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F40CA2-27E8-4AE4-B60C-C3DB4D20D65B}">
      <dgm:prSet phldrT="[Text]" custT="1"/>
      <dgm:spPr/>
      <dgm:t>
        <a:bodyPr/>
        <a:lstStyle/>
        <a:p>
          <a:pPr algn="ctr"/>
          <a:r>
            <a:rPr lang="en-US" sz="1500" b="1">
              <a:latin typeface="Arial" panose="020B0604020202020204" pitchFamily="34" charset="0"/>
              <a:cs typeface="Arial" panose="020B0604020202020204" pitchFamily="34" charset="0"/>
            </a:rPr>
            <a:t>Closing date</a:t>
          </a:r>
        </a:p>
        <a:p>
          <a:pPr algn="ctr"/>
          <a:r>
            <a:rPr lang="en-US" sz="1500" b="0">
              <a:latin typeface="Arial" panose="020B0604020202020204" pitchFamily="34" charset="0"/>
              <a:cs typeface="Arial" panose="020B0604020202020204" pitchFamily="34" charset="0"/>
            </a:rPr>
            <a:t>10am Monday 13 December 2021</a:t>
          </a:r>
        </a:p>
      </dgm:t>
    </dgm:pt>
    <dgm:pt modelId="{C25EC835-BF39-441C-9694-13A2318EBC2B}" type="parTrans" cxnId="{74794001-BC21-428A-A172-7F7F07139E03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546B55-BEBA-4BEB-B546-3B071FFB808C}" type="sibTrans" cxnId="{74794001-BC21-428A-A172-7F7F07139E03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92901B0-B1B8-4A00-8289-FD39C646F95C}">
      <dgm:prSet phldrT="[Text]" custT="1"/>
      <dgm:spPr/>
      <dgm:t>
        <a:bodyPr/>
        <a:lstStyle/>
        <a:p>
          <a:pPr algn="ctr"/>
          <a:r>
            <a:rPr lang="en-US" sz="1500" b="1">
              <a:latin typeface="Arial" panose="020B0604020202020204" pitchFamily="34" charset="0"/>
              <a:cs typeface="Arial" panose="020B0604020202020204" pitchFamily="34" charset="0"/>
            </a:rPr>
            <a:t>Short-list meeting</a:t>
          </a:r>
        </a:p>
        <a:p>
          <a:pPr algn="ctr"/>
          <a:r>
            <a:rPr lang="en-US" sz="1500" b="0">
              <a:latin typeface="Arial" panose="020B0604020202020204" pitchFamily="34" charset="0"/>
              <a:cs typeface="Arial" panose="020B0604020202020204" pitchFamily="34" charset="0"/>
            </a:rPr>
            <a:t>week commencing 13 December 2021</a:t>
          </a:r>
        </a:p>
      </dgm:t>
    </dgm:pt>
    <dgm:pt modelId="{2687B6DF-3C51-4A5D-BE2A-7DD1B8B7645F}" type="parTrans" cxnId="{8D3074E7-708A-49E0-9094-D0D9F94D1906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0C29BA0-E2CE-4CC3-9034-7AB404B5F9B7}" type="sibTrans" cxnId="{8D3074E7-708A-49E0-9094-D0D9F94D1906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E2EEBA-2A87-4DFA-B94B-53E38304F2FB}">
      <dgm:prSet phldrT="[Text]" custT="1"/>
      <dgm:spPr/>
      <dgm:t>
        <a:bodyPr/>
        <a:lstStyle/>
        <a:p>
          <a:pPr algn="ctr"/>
          <a:endParaRPr lang="en-US" sz="1500" b="1"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en-US" sz="1500" b="1">
              <a:latin typeface="Arial" panose="020B0604020202020204" pitchFamily="34" charset="0"/>
              <a:cs typeface="Arial" panose="020B0604020202020204" pitchFamily="34" charset="0"/>
            </a:rPr>
            <a:t>Assessment and Interview</a:t>
          </a:r>
        </a:p>
        <a:p>
          <a:pPr algn="ctr"/>
          <a:r>
            <a:rPr lang="en-US" sz="1500" b="0">
              <a:latin typeface="Arial" panose="020B0604020202020204" pitchFamily="34" charset="0"/>
              <a:cs typeface="Arial" panose="020B0604020202020204" pitchFamily="34" charset="0"/>
            </a:rPr>
            <a:t>week commencing 4 January 2022</a:t>
          </a:r>
        </a:p>
      </dgm:t>
    </dgm:pt>
    <dgm:pt modelId="{3EB5D84C-67C0-4608-A066-A3A1B4EE4B4B}" type="parTrans" cxnId="{736C0390-0487-47DF-96C2-9E6F5053729D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6AC060-24C3-4A43-AF43-C61095E57931}" type="sibTrans" cxnId="{736C0390-0487-47DF-96C2-9E6F5053729D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B18B360-95B0-4D6E-A65B-87A946605C93}">
      <dgm:prSet phldrT="[Text]" custT="1"/>
      <dgm:spPr/>
      <dgm:t>
        <a:bodyPr/>
        <a:lstStyle/>
        <a:p>
          <a:pPr algn="ctr"/>
          <a:r>
            <a:rPr lang="en-US" sz="1500" b="1">
              <a:latin typeface="Arial" panose="020B0604020202020204" pitchFamily="34" charset="0"/>
              <a:cs typeface="Arial" panose="020B0604020202020204" pitchFamily="34" charset="0"/>
            </a:rPr>
            <a:t>Candidate appointed</a:t>
          </a:r>
        </a:p>
      </dgm:t>
    </dgm:pt>
    <dgm:pt modelId="{8D627755-54A6-4A36-8FA8-3C98E302E2DE}" type="parTrans" cxnId="{6E68BD53-C056-4CFF-AA01-7842E9760824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FCB9004-0CE8-4565-93CA-61B2F8CBA98D}" type="sibTrans" cxnId="{6E68BD53-C056-4CFF-AA01-7842E9760824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4B406F7-8065-47CD-BC46-BCBB3709E12C}" type="pres">
      <dgm:prSet presAssocID="{C5471B85-F5AB-41B0-89DA-99D34918193A}" presName="Name0" presStyleCnt="0">
        <dgm:presLayoutVars>
          <dgm:dir/>
          <dgm:resizeHandles val="exact"/>
        </dgm:presLayoutVars>
      </dgm:prSet>
      <dgm:spPr/>
    </dgm:pt>
    <dgm:pt modelId="{7596F0F7-89B3-487F-912F-751CF5F4A729}" type="pres">
      <dgm:prSet presAssocID="{C5471B85-F5AB-41B0-89DA-99D34918193A}" presName="arrow" presStyleLbl="bgShp" presStyleIdx="0" presStyleCnt="1"/>
      <dgm:spPr/>
    </dgm:pt>
    <dgm:pt modelId="{79A5E043-F40E-4F84-A16D-E9D5A4F6A440}" type="pres">
      <dgm:prSet presAssocID="{C5471B85-F5AB-41B0-89DA-99D34918193A}" presName="points" presStyleCnt="0"/>
      <dgm:spPr/>
    </dgm:pt>
    <dgm:pt modelId="{C04AC069-D54D-41E2-9745-5F90EFFF84FD}" type="pres">
      <dgm:prSet presAssocID="{2DF2EB46-1672-42AA-962F-B629EA0B6F1D}" presName="compositeA" presStyleCnt="0"/>
      <dgm:spPr/>
    </dgm:pt>
    <dgm:pt modelId="{636A9FCD-5441-49C5-BA8B-D27F10E6CCD0}" type="pres">
      <dgm:prSet presAssocID="{2DF2EB46-1672-42AA-962F-B629EA0B6F1D}" presName="textA" presStyleLbl="revTx" presStyleIdx="0" presStyleCnt="5" custScaleX="137298">
        <dgm:presLayoutVars>
          <dgm:bulletEnabled val="1"/>
        </dgm:presLayoutVars>
      </dgm:prSet>
      <dgm:spPr/>
    </dgm:pt>
    <dgm:pt modelId="{09A613B9-9DE5-4E69-BF40-9D41C16E50FA}" type="pres">
      <dgm:prSet presAssocID="{2DF2EB46-1672-42AA-962F-B629EA0B6F1D}" presName="circleA" presStyleLbl="node1" presStyleIdx="0" presStyleCnt="5"/>
      <dgm:spPr/>
    </dgm:pt>
    <dgm:pt modelId="{194E027B-022A-44CC-9CE5-0301156D3979}" type="pres">
      <dgm:prSet presAssocID="{2DF2EB46-1672-42AA-962F-B629EA0B6F1D}" presName="spaceA" presStyleCnt="0"/>
      <dgm:spPr/>
    </dgm:pt>
    <dgm:pt modelId="{67BF404B-BD8E-4104-9F15-69C26B550E82}" type="pres">
      <dgm:prSet presAssocID="{B7817DAB-0047-4083-A0C1-22DF51D4936C}" presName="space" presStyleCnt="0"/>
      <dgm:spPr/>
    </dgm:pt>
    <dgm:pt modelId="{57EDE39E-01C8-44EA-8EF8-2EDFBACCF9C5}" type="pres">
      <dgm:prSet presAssocID="{A5F40CA2-27E8-4AE4-B60C-C3DB4D20D65B}" presName="compositeB" presStyleCnt="0"/>
      <dgm:spPr/>
    </dgm:pt>
    <dgm:pt modelId="{98656457-040B-45D4-988F-FD00EBCC881F}" type="pres">
      <dgm:prSet presAssocID="{A5F40CA2-27E8-4AE4-B60C-C3DB4D20D65B}" presName="textB" presStyleLbl="revTx" presStyleIdx="1" presStyleCnt="5" custScaleX="145625">
        <dgm:presLayoutVars>
          <dgm:bulletEnabled val="1"/>
        </dgm:presLayoutVars>
      </dgm:prSet>
      <dgm:spPr/>
    </dgm:pt>
    <dgm:pt modelId="{F085B5D9-066F-420A-8B14-64DFC33FE076}" type="pres">
      <dgm:prSet presAssocID="{A5F40CA2-27E8-4AE4-B60C-C3DB4D20D65B}" presName="circleB" presStyleLbl="node1" presStyleIdx="1" presStyleCnt="5"/>
      <dgm:spPr/>
    </dgm:pt>
    <dgm:pt modelId="{E694A32A-FFA5-4860-9FCE-E69F4DEC61BC}" type="pres">
      <dgm:prSet presAssocID="{A5F40CA2-27E8-4AE4-B60C-C3DB4D20D65B}" presName="spaceB" presStyleCnt="0"/>
      <dgm:spPr/>
    </dgm:pt>
    <dgm:pt modelId="{44C8E94B-973A-406E-BEB4-292F1301A65C}" type="pres">
      <dgm:prSet presAssocID="{2C546B55-BEBA-4BEB-B546-3B071FFB808C}" presName="space" presStyleCnt="0"/>
      <dgm:spPr/>
    </dgm:pt>
    <dgm:pt modelId="{E887306A-A67D-4B0C-9F5A-7DB4BC06AAD0}" type="pres">
      <dgm:prSet presAssocID="{C92901B0-B1B8-4A00-8289-FD39C646F95C}" presName="compositeA" presStyleCnt="0"/>
      <dgm:spPr/>
    </dgm:pt>
    <dgm:pt modelId="{35CC8C90-250A-4139-B552-0CB0F76FED49}" type="pres">
      <dgm:prSet presAssocID="{C92901B0-B1B8-4A00-8289-FD39C646F95C}" presName="textA" presStyleLbl="revTx" presStyleIdx="2" presStyleCnt="5" custScaleX="167062" custScaleY="91572" custLinFactNeighborX="1113" custLinFactNeighborY="-20743">
        <dgm:presLayoutVars>
          <dgm:bulletEnabled val="1"/>
        </dgm:presLayoutVars>
      </dgm:prSet>
      <dgm:spPr/>
    </dgm:pt>
    <dgm:pt modelId="{2A72A7A1-E5F3-47A7-9447-54607C335080}" type="pres">
      <dgm:prSet presAssocID="{C92901B0-B1B8-4A00-8289-FD39C646F95C}" presName="circleA" presStyleLbl="node1" presStyleIdx="2" presStyleCnt="5"/>
      <dgm:spPr/>
    </dgm:pt>
    <dgm:pt modelId="{DA46D63E-A80E-4B2B-9A06-4DAB605B22E8}" type="pres">
      <dgm:prSet presAssocID="{C92901B0-B1B8-4A00-8289-FD39C646F95C}" presName="spaceA" presStyleCnt="0"/>
      <dgm:spPr/>
    </dgm:pt>
    <dgm:pt modelId="{C78F7247-E480-4C08-A72B-BDC145C5B06E}" type="pres">
      <dgm:prSet presAssocID="{B0C29BA0-E2CE-4CC3-9034-7AB404B5F9B7}" presName="space" presStyleCnt="0"/>
      <dgm:spPr/>
    </dgm:pt>
    <dgm:pt modelId="{46BD6149-9655-4D52-8AD7-4078E89426CD}" type="pres">
      <dgm:prSet presAssocID="{77E2EEBA-2A87-4DFA-B94B-53E38304F2FB}" presName="compositeB" presStyleCnt="0"/>
      <dgm:spPr/>
    </dgm:pt>
    <dgm:pt modelId="{2893C7C3-F7BA-4F11-8388-48C8889B4DCF}" type="pres">
      <dgm:prSet presAssocID="{77E2EEBA-2A87-4DFA-B94B-53E38304F2FB}" presName="textB" presStyleLbl="revTx" presStyleIdx="3" presStyleCnt="5" custScaleX="180161" custScaleY="135527" custLinFactNeighborX="10053" custLinFactNeighborY="22040">
        <dgm:presLayoutVars>
          <dgm:bulletEnabled val="1"/>
        </dgm:presLayoutVars>
      </dgm:prSet>
      <dgm:spPr/>
    </dgm:pt>
    <dgm:pt modelId="{9594F9CF-F28D-46DF-9EED-E948EFD96485}" type="pres">
      <dgm:prSet presAssocID="{77E2EEBA-2A87-4DFA-B94B-53E38304F2FB}" presName="circleB" presStyleLbl="node1" presStyleIdx="3" presStyleCnt="5"/>
      <dgm:spPr/>
    </dgm:pt>
    <dgm:pt modelId="{097A58FF-068B-4F76-9F0A-07D3F5F99786}" type="pres">
      <dgm:prSet presAssocID="{77E2EEBA-2A87-4DFA-B94B-53E38304F2FB}" presName="spaceB" presStyleCnt="0"/>
      <dgm:spPr/>
    </dgm:pt>
    <dgm:pt modelId="{88716EB2-C139-4012-A935-C6B837FA2DC3}" type="pres">
      <dgm:prSet presAssocID="{3A6AC060-24C3-4A43-AF43-C61095E57931}" presName="space" presStyleCnt="0"/>
      <dgm:spPr/>
    </dgm:pt>
    <dgm:pt modelId="{B4235C93-56EE-4172-B0E6-013EFC6BB237}" type="pres">
      <dgm:prSet presAssocID="{4B18B360-95B0-4D6E-A65B-87A946605C93}" presName="compositeA" presStyleCnt="0"/>
      <dgm:spPr/>
    </dgm:pt>
    <dgm:pt modelId="{BAF880D0-E93F-40E1-A497-D9590B255ACD}" type="pres">
      <dgm:prSet presAssocID="{4B18B360-95B0-4D6E-A65B-87A946605C93}" presName="textA" presStyleLbl="revTx" presStyleIdx="4" presStyleCnt="5" custScaleX="138183">
        <dgm:presLayoutVars>
          <dgm:bulletEnabled val="1"/>
        </dgm:presLayoutVars>
      </dgm:prSet>
      <dgm:spPr/>
    </dgm:pt>
    <dgm:pt modelId="{3E87A282-4A93-464B-99BB-18C0DDC94DD5}" type="pres">
      <dgm:prSet presAssocID="{4B18B360-95B0-4D6E-A65B-87A946605C93}" presName="circleA" presStyleLbl="node1" presStyleIdx="4" presStyleCnt="5"/>
      <dgm:spPr/>
    </dgm:pt>
    <dgm:pt modelId="{EDB6CEFB-5762-4E68-BD0D-5436AC1E7B17}" type="pres">
      <dgm:prSet presAssocID="{4B18B360-95B0-4D6E-A65B-87A946605C93}" presName="spaceA" presStyleCnt="0"/>
      <dgm:spPr/>
    </dgm:pt>
  </dgm:ptLst>
  <dgm:cxnLst>
    <dgm:cxn modelId="{74794001-BC21-428A-A172-7F7F07139E03}" srcId="{C5471B85-F5AB-41B0-89DA-99D34918193A}" destId="{A5F40CA2-27E8-4AE4-B60C-C3DB4D20D65B}" srcOrd="1" destOrd="0" parTransId="{C25EC835-BF39-441C-9694-13A2318EBC2B}" sibTransId="{2C546B55-BEBA-4BEB-B546-3B071FFB808C}"/>
    <dgm:cxn modelId="{1F5DA65D-77DF-44F7-ACD0-48C4C5B357EF}" type="presOf" srcId="{A5F40CA2-27E8-4AE4-B60C-C3DB4D20D65B}" destId="{98656457-040B-45D4-988F-FD00EBCC881F}" srcOrd="0" destOrd="0" presId="urn:microsoft.com/office/officeart/2005/8/layout/hProcess11"/>
    <dgm:cxn modelId="{C1C12A42-AC2F-4E13-B377-4D01AFC7ABBE}" type="presOf" srcId="{C5471B85-F5AB-41B0-89DA-99D34918193A}" destId="{44B406F7-8065-47CD-BC46-BCBB3709E12C}" srcOrd="0" destOrd="0" presId="urn:microsoft.com/office/officeart/2005/8/layout/hProcess11"/>
    <dgm:cxn modelId="{2E50D94A-D838-44C3-BA60-6C4A2A7FC254}" srcId="{C5471B85-F5AB-41B0-89DA-99D34918193A}" destId="{2DF2EB46-1672-42AA-962F-B629EA0B6F1D}" srcOrd="0" destOrd="0" parTransId="{B96AC016-01F8-4027-BAE5-FA2EFD869913}" sibTransId="{B7817DAB-0047-4083-A0C1-22DF51D4936C}"/>
    <dgm:cxn modelId="{6E68BD53-C056-4CFF-AA01-7842E9760824}" srcId="{C5471B85-F5AB-41B0-89DA-99D34918193A}" destId="{4B18B360-95B0-4D6E-A65B-87A946605C93}" srcOrd="4" destOrd="0" parTransId="{8D627755-54A6-4A36-8FA8-3C98E302E2DE}" sibTransId="{6FCB9004-0CE8-4565-93CA-61B2F8CBA98D}"/>
    <dgm:cxn modelId="{736C0390-0487-47DF-96C2-9E6F5053729D}" srcId="{C5471B85-F5AB-41B0-89DA-99D34918193A}" destId="{77E2EEBA-2A87-4DFA-B94B-53E38304F2FB}" srcOrd="3" destOrd="0" parTransId="{3EB5D84C-67C0-4608-A066-A3A1B4EE4B4B}" sibTransId="{3A6AC060-24C3-4A43-AF43-C61095E57931}"/>
    <dgm:cxn modelId="{AC472AB5-CD07-4D11-9646-F2D712FBE22B}" type="presOf" srcId="{4B18B360-95B0-4D6E-A65B-87A946605C93}" destId="{BAF880D0-E93F-40E1-A497-D9590B255ACD}" srcOrd="0" destOrd="0" presId="urn:microsoft.com/office/officeart/2005/8/layout/hProcess11"/>
    <dgm:cxn modelId="{029119C0-E644-4E39-BF64-3689830892D6}" type="presOf" srcId="{77E2EEBA-2A87-4DFA-B94B-53E38304F2FB}" destId="{2893C7C3-F7BA-4F11-8388-48C8889B4DCF}" srcOrd="0" destOrd="0" presId="urn:microsoft.com/office/officeart/2005/8/layout/hProcess11"/>
    <dgm:cxn modelId="{638FD7C5-083D-4E7A-8E20-963957B10F7C}" type="presOf" srcId="{2DF2EB46-1672-42AA-962F-B629EA0B6F1D}" destId="{636A9FCD-5441-49C5-BA8B-D27F10E6CCD0}" srcOrd="0" destOrd="0" presId="urn:microsoft.com/office/officeart/2005/8/layout/hProcess11"/>
    <dgm:cxn modelId="{5A3215D1-1F80-45C7-AA64-C01503ADA5DB}" type="presOf" srcId="{C92901B0-B1B8-4A00-8289-FD39C646F95C}" destId="{35CC8C90-250A-4139-B552-0CB0F76FED49}" srcOrd="0" destOrd="0" presId="urn:microsoft.com/office/officeart/2005/8/layout/hProcess11"/>
    <dgm:cxn modelId="{8D3074E7-708A-49E0-9094-D0D9F94D1906}" srcId="{C5471B85-F5AB-41B0-89DA-99D34918193A}" destId="{C92901B0-B1B8-4A00-8289-FD39C646F95C}" srcOrd="2" destOrd="0" parTransId="{2687B6DF-3C51-4A5D-BE2A-7DD1B8B7645F}" sibTransId="{B0C29BA0-E2CE-4CC3-9034-7AB404B5F9B7}"/>
    <dgm:cxn modelId="{B160DC1C-8FC5-4826-9D4F-4D819D07D2A7}" type="presParOf" srcId="{44B406F7-8065-47CD-BC46-BCBB3709E12C}" destId="{7596F0F7-89B3-487F-912F-751CF5F4A729}" srcOrd="0" destOrd="0" presId="urn:microsoft.com/office/officeart/2005/8/layout/hProcess11"/>
    <dgm:cxn modelId="{F07D83F9-5054-42CC-9A5C-1942E5748D66}" type="presParOf" srcId="{44B406F7-8065-47CD-BC46-BCBB3709E12C}" destId="{79A5E043-F40E-4F84-A16D-E9D5A4F6A440}" srcOrd="1" destOrd="0" presId="urn:microsoft.com/office/officeart/2005/8/layout/hProcess11"/>
    <dgm:cxn modelId="{A2965BAC-E256-4CD5-A315-227B88E5C4BF}" type="presParOf" srcId="{79A5E043-F40E-4F84-A16D-E9D5A4F6A440}" destId="{C04AC069-D54D-41E2-9745-5F90EFFF84FD}" srcOrd="0" destOrd="0" presId="urn:microsoft.com/office/officeart/2005/8/layout/hProcess11"/>
    <dgm:cxn modelId="{8D03A955-EE6D-4E40-A62E-B7D6DA7D06AB}" type="presParOf" srcId="{C04AC069-D54D-41E2-9745-5F90EFFF84FD}" destId="{636A9FCD-5441-49C5-BA8B-D27F10E6CCD0}" srcOrd="0" destOrd="0" presId="urn:microsoft.com/office/officeart/2005/8/layout/hProcess11"/>
    <dgm:cxn modelId="{D75C84E4-5DE6-46BE-A540-FE67D0C43978}" type="presParOf" srcId="{C04AC069-D54D-41E2-9745-5F90EFFF84FD}" destId="{09A613B9-9DE5-4E69-BF40-9D41C16E50FA}" srcOrd="1" destOrd="0" presId="urn:microsoft.com/office/officeart/2005/8/layout/hProcess11"/>
    <dgm:cxn modelId="{F9B14362-44C4-4664-B160-3A0A3EAC7D0A}" type="presParOf" srcId="{C04AC069-D54D-41E2-9745-5F90EFFF84FD}" destId="{194E027B-022A-44CC-9CE5-0301156D3979}" srcOrd="2" destOrd="0" presId="urn:microsoft.com/office/officeart/2005/8/layout/hProcess11"/>
    <dgm:cxn modelId="{1536D7D3-9D2F-4ACA-AF89-DDF590F4A7E6}" type="presParOf" srcId="{79A5E043-F40E-4F84-A16D-E9D5A4F6A440}" destId="{67BF404B-BD8E-4104-9F15-69C26B550E82}" srcOrd="1" destOrd="0" presId="urn:microsoft.com/office/officeart/2005/8/layout/hProcess11"/>
    <dgm:cxn modelId="{53BE56E9-44D3-4614-80C7-22817374210A}" type="presParOf" srcId="{79A5E043-F40E-4F84-A16D-E9D5A4F6A440}" destId="{57EDE39E-01C8-44EA-8EF8-2EDFBACCF9C5}" srcOrd="2" destOrd="0" presId="urn:microsoft.com/office/officeart/2005/8/layout/hProcess11"/>
    <dgm:cxn modelId="{E2DE5C31-B5F2-4928-80F5-A7C55FB3DFE3}" type="presParOf" srcId="{57EDE39E-01C8-44EA-8EF8-2EDFBACCF9C5}" destId="{98656457-040B-45D4-988F-FD00EBCC881F}" srcOrd="0" destOrd="0" presId="urn:microsoft.com/office/officeart/2005/8/layout/hProcess11"/>
    <dgm:cxn modelId="{A6B4BA24-F589-4E13-B926-EDB48A7801E6}" type="presParOf" srcId="{57EDE39E-01C8-44EA-8EF8-2EDFBACCF9C5}" destId="{F085B5D9-066F-420A-8B14-64DFC33FE076}" srcOrd="1" destOrd="0" presId="urn:microsoft.com/office/officeart/2005/8/layout/hProcess11"/>
    <dgm:cxn modelId="{B53441C3-61DA-4FC5-8944-9A39AA56EF6B}" type="presParOf" srcId="{57EDE39E-01C8-44EA-8EF8-2EDFBACCF9C5}" destId="{E694A32A-FFA5-4860-9FCE-E69F4DEC61BC}" srcOrd="2" destOrd="0" presId="urn:microsoft.com/office/officeart/2005/8/layout/hProcess11"/>
    <dgm:cxn modelId="{73AEF989-4F3D-41EC-80E1-7ED12A31A6D4}" type="presParOf" srcId="{79A5E043-F40E-4F84-A16D-E9D5A4F6A440}" destId="{44C8E94B-973A-406E-BEB4-292F1301A65C}" srcOrd="3" destOrd="0" presId="urn:microsoft.com/office/officeart/2005/8/layout/hProcess11"/>
    <dgm:cxn modelId="{6E1EE6AF-C9E3-41C5-A19A-A5CFAAA6BE41}" type="presParOf" srcId="{79A5E043-F40E-4F84-A16D-E9D5A4F6A440}" destId="{E887306A-A67D-4B0C-9F5A-7DB4BC06AAD0}" srcOrd="4" destOrd="0" presId="urn:microsoft.com/office/officeart/2005/8/layout/hProcess11"/>
    <dgm:cxn modelId="{B9DEEBC2-9BCB-4946-88A3-82072E823EA2}" type="presParOf" srcId="{E887306A-A67D-4B0C-9F5A-7DB4BC06AAD0}" destId="{35CC8C90-250A-4139-B552-0CB0F76FED49}" srcOrd="0" destOrd="0" presId="urn:microsoft.com/office/officeart/2005/8/layout/hProcess11"/>
    <dgm:cxn modelId="{F1D33A14-9FDD-4AB6-8643-B15B0E93BB55}" type="presParOf" srcId="{E887306A-A67D-4B0C-9F5A-7DB4BC06AAD0}" destId="{2A72A7A1-E5F3-47A7-9447-54607C335080}" srcOrd="1" destOrd="0" presId="urn:microsoft.com/office/officeart/2005/8/layout/hProcess11"/>
    <dgm:cxn modelId="{6A73BC06-8191-4054-BC28-BDF854DCCA60}" type="presParOf" srcId="{E887306A-A67D-4B0C-9F5A-7DB4BC06AAD0}" destId="{DA46D63E-A80E-4B2B-9A06-4DAB605B22E8}" srcOrd="2" destOrd="0" presId="urn:microsoft.com/office/officeart/2005/8/layout/hProcess11"/>
    <dgm:cxn modelId="{8574969E-780D-43D0-9BFC-CD60E2F16889}" type="presParOf" srcId="{79A5E043-F40E-4F84-A16D-E9D5A4F6A440}" destId="{C78F7247-E480-4C08-A72B-BDC145C5B06E}" srcOrd="5" destOrd="0" presId="urn:microsoft.com/office/officeart/2005/8/layout/hProcess11"/>
    <dgm:cxn modelId="{D8E590CE-D734-429C-90F9-C6642480D80B}" type="presParOf" srcId="{79A5E043-F40E-4F84-A16D-E9D5A4F6A440}" destId="{46BD6149-9655-4D52-8AD7-4078E89426CD}" srcOrd="6" destOrd="0" presId="urn:microsoft.com/office/officeart/2005/8/layout/hProcess11"/>
    <dgm:cxn modelId="{86C4DE33-FF87-44E7-8BC8-119A61F4D77A}" type="presParOf" srcId="{46BD6149-9655-4D52-8AD7-4078E89426CD}" destId="{2893C7C3-F7BA-4F11-8388-48C8889B4DCF}" srcOrd="0" destOrd="0" presId="urn:microsoft.com/office/officeart/2005/8/layout/hProcess11"/>
    <dgm:cxn modelId="{99D3CF33-CEB5-486A-A2DF-5C090B37A2DC}" type="presParOf" srcId="{46BD6149-9655-4D52-8AD7-4078E89426CD}" destId="{9594F9CF-F28D-46DF-9EED-E948EFD96485}" srcOrd="1" destOrd="0" presId="urn:microsoft.com/office/officeart/2005/8/layout/hProcess11"/>
    <dgm:cxn modelId="{93BB9EF2-CF80-43B2-9954-8039B49528CA}" type="presParOf" srcId="{46BD6149-9655-4D52-8AD7-4078E89426CD}" destId="{097A58FF-068B-4F76-9F0A-07D3F5F99786}" srcOrd="2" destOrd="0" presId="urn:microsoft.com/office/officeart/2005/8/layout/hProcess11"/>
    <dgm:cxn modelId="{D80D6D7D-2D7B-4306-B325-E83361B55E77}" type="presParOf" srcId="{79A5E043-F40E-4F84-A16D-E9D5A4F6A440}" destId="{88716EB2-C139-4012-A935-C6B837FA2DC3}" srcOrd="7" destOrd="0" presId="urn:microsoft.com/office/officeart/2005/8/layout/hProcess11"/>
    <dgm:cxn modelId="{BDF6E855-549F-4621-A631-B7718DA7F476}" type="presParOf" srcId="{79A5E043-F40E-4F84-A16D-E9D5A4F6A440}" destId="{B4235C93-56EE-4172-B0E6-013EFC6BB237}" srcOrd="8" destOrd="0" presId="urn:microsoft.com/office/officeart/2005/8/layout/hProcess11"/>
    <dgm:cxn modelId="{CD5CEB88-E888-4A2B-A3E1-0EE4A2C38138}" type="presParOf" srcId="{B4235C93-56EE-4172-B0E6-013EFC6BB237}" destId="{BAF880D0-E93F-40E1-A497-D9590B255ACD}" srcOrd="0" destOrd="0" presId="urn:microsoft.com/office/officeart/2005/8/layout/hProcess11"/>
    <dgm:cxn modelId="{017F4F75-2EB4-4465-91EB-A81FCF97658B}" type="presParOf" srcId="{B4235C93-56EE-4172-B0E6-013EFC6BB237}" destId="{3E87A282-4A93-464B-99BB-18C0DDC94DD5}" srcOrd="1" destOrd="0" presId="urn:microsoft.com/office/officeart/2005/8/layout/hProcess11"/>
    <dgm:cxn modelId="{7A711A02-21B7-4DCC-A3D4-D52E94ED6923}" type="presParOf" srcId="{B4235C93-56EE-4172-B0E6-013EFC6BB237}" destId="{EDB6CEFB-5762-4E68-BD0D-5436AC1E7B17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96F0F7-89B3-487F-912F-751CF5F4A729}">
      <dsp:nvSpPr>
        <dsp:cNvPr id="0" name=""/>
        <dsp:cNvSpPr/>
      </dsp:nvSpPr>
      <dsp:spPr>
        <a:xfrm>
          <a:off x="0" y="835532"/>
          <a:ext cx="9251950" cy="1114044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6A9FCD-5441-49C5-BA8B-D27F10E6CCD0}">
      <dsp:nvSpPr>
        <dsp:cNvPr id="0" name=""/>
        <dsp:cNvSpPr/>
      </dsp:nvSpPr>
      <dsp:spPr>
        <a:xfrm>
          <a:off x="8708" y="0"/>
          <a:ext cx="1447181" cy="11140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b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kern="1200">
              <a:latin typeface="Arial" panose="020B0604020202020204" pitchFamily="34" charset="0"/>
              <a:cs typeface="Arial" panose="020B0604020202020204" pitchFamily="34" charset="0"/>
            </a:rPr>
            <a:t>Vacancy live</a:t>
          </a:r>
        </a:p>
      </dsp:txBody>
      <dsp:txXfrm>
        <a:off x="8708" y="0"/>
        <a:ext cx="1447181" cy="1114044"/>
      </dsp:txXfrm>
    </dsp:sp>
    <dsp:sp modelId="{09A613B9-9DE5-4E69-BF40-9D41C16E50FA}">
      <dsp:nvSpPr>
        <dsp:cNvPr id="0" name=""/>
        <dsp:cNvSpPr/>
      </dsp:nvSpPr>
      <dsp:spPr>
        <a:xfrm>
          <a:off x="593044" y="1253299"/>
          <a:ext cx="278511" cy="2785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656457-040B-45D4-988F-FD00EBCC881F}">
      <dsp:nvSpPr>
        <dsp:cNvPr id="0" name=""/>
        <dsp:cNvSpPr/>
      </dsp:nvSpPr>
      <dsp:spPr>
        <a:xfrm>
          <a:off x="1508592" y="1671065"/>
          <a:ext cx="1534952" cy="11140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kern="1200">
              <a:latin typeface="Arial" panose="020B0604020202020204" pitchFamily="34" charset="0"/>
              <a:cs typeface="Arial" panose="020B0604020202020204" pitchFamily="34" charset="0"/>
            </a:rPr>
            <a:t>Closing date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0" kern="1200">
              <a:latin typeface="Arial" panose="020B0604020202020204" pitchFamily="34" charset="0"/>
              <a:cs typeface="Arial" panose="020B0604020202020204" pitchFamily="34" charset="0"/>
            </a:rPr>
            <a:t>10am Monday 13 December 2021</a:t>
          </a:r>
        </a:p>
      </dsp:txBody>
      <dsp:txXfrm>
        <a:off x="1508592" y="1671065"/>
        <a:ext cx="1534952" cy="1114044"/>
      </dsp:txXfrm>
    </dsp:sp>
    <dsp:sp modelId="{F085B5D9-066F-420A-8B14-64DFC33FE076}">
      <dsp:nvSpPr>
        <dsp:cNvPr id="0" name=""/>
        <dsp:cNvSpPr/>
      </dsp:nvSpPr>
      <dsp:spPr>
        <a:xfrm>
          <a:off x="2136813" y="1253299"/>
          <a:ext cx="278511" cy="2785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CC8C90-250A-4139-B552-0CB0F76FED49}">
      <dsp:nvSpPr>
        <dsp:cNvPr id="0" name=""/>
        <dsp:cNvSpPr/>
      </dsp:nvSpPr>
      <dsp:spPr>
        <a:xfrm>
          <a:off x="3107978" y="0"/>
          <a:ext cx="1760907" cy="10201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b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kern="1200">
              <a:latin typeface="Arial" panose="020B0604020202020204" pitchFamily="34" charset="0"/>
              <a:cs typeface="Arial" panose="020B0604020202020204" pitchFamily="34" charset="0"/>
            </a:rPr>
            <a:t>Short-list meeting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0" kern="1200">
              <a:latin typeface="Arial" panose="020B0604020202020204" pitchFamily="34" charset="0"/>
              <a:cs typeface="Arial" panose="020B0604020202020204" pitchFamily="34" charset="0"/>
            </a:rPr>
            <a:t>week commencing 13 December 2021</a:t>
          </a:r>
        </a:p>
      </dsp:txBody>
      <dsp:txXfrm>
        <a:off x="3107978" y="0"/>
        <a:ext cx="1760907" cy="1020152"/>
      </dsp:txXfrm>
    </dsp:sp>
    <dsp:sp modelId="{2A72A7A1-E5F3-47A7-9447-54607C335080}">
      <dsp:nvSpPr>
        <dsp:cNvPr id="0" name=""/>
        <dsp:cNvSpPr/>
      </dsp:nvSpPr>
      <dsp:spPr>
        <a:xfrm>
          <a:off x="3837445" y="1229826"/>
          <a:ext cx="278511" cy="2785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93C7C3-F7BA-4F11-8388-48C8889B4DCF}">
      <dsp:nvSpPr>
        <dsp:cNvPr id="0" name=""/>
        <dsp:cNvSpPr/>
      </dsp:nvSpPr>
      <dsp:spPr>
        <a:xfrm>
          <a:off x="5015820" y="1374226"/>
          <a:ext cx="1898976" cy="15098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kern="1200">
              <a:latin typeface="Arial" panose="020B0604020202020204" pitchFamily="34" charset="0"/>
              <a:cs typeface="Arial" panose="020B0604020202020204" pitchFamily="34" charset="0"/>
            </a:rPr>
            <a:t>Assessment and Interview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0" kern="1200">
              <a:latin typeface="Arial" panose="020B0604020202020204" pitchFamily="34" charset="0"/>
              <a:cs typeface="Arial" panose="020B0604020202020204" pitchFamily="34" charset="0"/>
            </a:rPr>
            <a:t>week commencing 4 January 2022</a:t>
          </a:r>
        </a:p>
      </dsp:txBody>
      <dsp:txXfrm>
        <a:off x="5015820" y="1374226"/>
        <a:ext cx="1898976" cy="1509830"/>
      </dsp:txXfrm>
    </dsp:sp>
    <dsp:sp modelId="{9594F9CF-F28D-46DF-9EED-E948EFD96485}">
      <dsp:nvSpPr>
        <dsp:cNvPr id="0" name=""/>
        <dsp:cNvSpPr/>
      </dsp:nvSpPr>
      <dsp:spPr>
        <a:xfrm>
          <a:off x="5720089" y="1154352"/>
          <a:ext cx="278511" cy="2785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F880D0-E93F-40E1-A497-D9590B255ACD}">
      <dsp:nvSpPr>
        <dsp:cNvPr id="0" name=""/>
        <dsp:cNvSpPr/>
      </dsp:nvSpPr>
      <dsp:spPr>
        <a:xfrm>
          <a:off x="6861535" y="0"/>
          <a:ext cx="1456510" cy="11140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b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kern="1200">
              <a:latin typeface="Arial" panose="020B0604020202020204" pitchFamily="34" charset="0"/>
              <a:cs typeface="Arial" panose="020B0604020202020204" pitchFamily="34" charset="0"/>
            </a:rPr>
            <a:t>Candidate appointed</a:t>
          </a:r>
        </a:p>
      </dsp:txBody>
      <dsp:txXfrm>
        <a:off x="6861535" y="0"/>
        <a:ext cx="1456510" cy="1114044"/>
      </dsp:txXfrm>
    </dsp:sp>
    <dsp:sp modelId="{3E87A282-4A93-464B-99BB-18C0DDC94DD5}">
      <dsp:nvSpPr>
        <dsp:cNvPr id="0" name=""/>
        <dsp:cNvSpPr/>
      </dsp:nvSpPr>
      <dsp:spPr>
        <a:xfrm>
          <a:off x="7450535" y="1253299"/>
          <a:ext cx="278511" cy="2785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B5F0CB76FB49BB81A9F8A83A411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3D918-879A-4A53-922A-9F3664911BF2}"/>
      </w:docPartPr>
      <w:docPartBody>
        <w:p w:rsidR="00FD1879" w:rsidRDefault="003B1DEA" w:rsidP="003B1DEA">
          <w:pPr>
            <w:pStyle w:val="F1B5F0CB76FB49BB81A9F8A83A411479"/>
          </w:pPr>
          <w:r w:rsidRPr="001119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dd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EA"/>
    <w:rsid w:val="00006950"/>
    <w:rsid w:val="00325243"/>
    <w:rsid w:val="003B1DEA"/>
    <w:rsid w:val="00A14468"/>
    <w:rsid w:val="00B16A02"/>
    <w:rsid w:val="00FD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DEA"/>
    <w:rPr>
      <w:color w:val="808080"/>
    </w:rPr>
  </w:style>
  <w:style w:type="paragraph" w:customStyle="1" w:styleId="F1B5F0CB76FB49BB81A9F8A83A411479">
    <w:name w:val="F1B5F0CB76FB49BB81A9F8A83A411479"/>
    <w:rsid w:val="003B1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Welsh_x0029_ xmlns="66cfced3-2252-43f8-a5d2-c26605d67d19" xsi:nil="true"/>
    <b6bad8d7342d4cc5ae5d0cd685ebd519 xmlns="66cfced3-2252-43f8-a5d2-c26605d67d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777de1d1-cd30-4966-a2e3-f61db4c431e8</TermId>
        </TermInfo>
      </Terms>
    </b6bad8d7342d4cc5ae5d0cd685ebd519>
    <Calendar_x0020_Year xmlns="66cfced3-2252-43f8-a5d2-c26605d67d19">12</Calendar_x0020_Year>
    <Retention_x0020_Year xmlns="66cfced3-2252-43f8-a5d2-c26605d67d19" xsi:nil="true"/>
    <Document_x0020_Type xmlns="0e4b847c-d123-462b-abf1-65267a573c36">Information Pack</Document_x0020_Type>
    <TaxCatchAll xmlns="66cfced3-2252-43f8-a5d2-c26605d67d19">
      <Value>817</Value>
      <Value>81</Value>
      <Value>997</Value>
    </TaxCatchAll>
    <Academic_x0020_Year xmlns="66cfced3-2252-43f8-a5d2-c26605d67d19" xsi:nil="true"/>
    <Current_x002f_Leaver xmlns="1a5095b1-46fd-4db7-ba28-fadc883f9fdb" xsi:nil="true"/>
    <Financial_x0020_Year xmlns="66cfced3-2252-43f8-a5d2-c26605d67d19" xsi:nil="true"/>
    <Financial_x0020_Year_x003a_Year xmlns="66cfced3-2252-43f8-a5d2-c26605d67d19" xsi:nil="true"/>
    <cc0b10f3113e4130b5015fa148c98bd3 xmlns="1a5095b1-46fd-4db7-ba28-fadc883f9f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</TermName>
          <TermId xmlns="http://schemas.microsoft.com/office/infopath/2007/PartnerControls">599cfb3d-8e6d-46ec-bf03-a2cb54517dcc</TermId>
        </TermInfo>
      </Terms>
    </cc0b10f3113e4130b5015fa148c98bd3>
    <o0d49958dddd469a8a4cecdbca3e8784 xmlns="1a5095b1-46fd-4db7-ba28-fadc883f9f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SEO06</TermName>
          <TermId xmlns="http://schemas.microsoft.com/office/infopath/2007/PartnerControls">37889eba-1e43-464f-9ee9-d538bf4f9120</TermId>
        </TermInfo>
      </Terms>
    </o0d49958dddd469a8a4cecdbca3e8784>
    <Document_x0020_status xmlns="1a5095b1-46fd-4db7-ba28-fadc883f9fdb">Current</Document_x0020_statu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Human Rescources Standard Document" ma:contentTypeID="0x01010069B7F28148DAC946992E412E0943283B5600E49A34F3AD81344FA7AADA4341B1E407" ma:contentTypeVersion="35" ma:contentTypeDescription="A standard document for HR" ma:contentTypeScope="" ma:versionID="97d62fbdc44d8c639b63d91d75a04c55">
  <xsd:schema xmlns:xsd="http://www.w3.org/2001/XMLSchema" xmlns:xs="http://www.w3.org/2001/XMLSchema" xmlns:p="http://schemas.microsoft.com/office/2006/metadata/properties" xmlns:ns1="http://schemas.microsoft.com/sharepoint/v3" xmlns:ns2="66cfced3-2252-43f8-a5d2-c26605d67d19" xmlns:ns3="1a5095b1-46fd-4db7-ba28-fadc883f9fdb" xmlns:ns4="0e4b847c-d123-462b-abf1-65267a573c36" targetNamespace="http://schemas.microsoft.com/office/2006/metadata/properties" ma:root="true" ma:fieldsID="c4791025d6e9b8bc5f4a9a3276c309b7" ns1:_="" ns2:_="" ns3:_="" ns4:_="">
    <xsd:import namespace="http://schemas.microsoft.com/sharepoint/v3"/>
    <xsd:import namespace="66cfced3-2252-43f8-a5d2-c26605d67d19"/>
    <xsd:import namespace="1a5095b1-46fd-4db7-ba28-fadc883f9fdb"/>
    <xsd:import namespace="0e4b847c-d123-462b-abf1-65267a573c36"/>
    <xsd:element name="properties">
      <xsd:complexType>
        <xsd:sequence>
          <xsd:element name="documentManagement">
            <xsd:complexType>
              <xsd:all>
                <xsd:element ref="ns2:Title_x0020__x0028_Welsh_x0029_" minOccurs="0"/>
                <xsd:element ref="ns2:Academic_x0020_Year" minOccurs="0"/>
                <xsd:element ref="ns2:Financial_x0020_Year" minOccurs="0"/>
                <xsd:element ref="ns2:Calendar_x0020_Year" minOccurs="0"/>
                <xsd:element ref="ns2:Retention_x0020_Year" minOccurs="0"/>
                <xsd:element ref="ns3:Current_x002f_Leaver" minOccurs="0"/>
                <xsd:element ref="ns4:Document_x0020_Type" minOccurs="0"/>
                <xsd:element ref="ns2:Financial_x0020_Year_x003a_Year" minOccurs="0"/>
                <xsd:element ref="ns2:TaxCatchAll" minOccurs="0"/>
                <xsd:element ref="ns2:b6bad8d7342d4cc5ae5d0cd685ebd519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o0d49958dddd469a8a4cecdbca3e8784" minOccurs="0"/>
                <xsd:element ref="ns3:cc0b10f3113e4130b5015fa148c98bd3" minOccurs="0"/>
                <xsd:element ref="ns3:Document_x0020_status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fced3-2252-43f8-a5d2-c26605d67d19" elementFormDefault="qualified">
    <xsd:import namespace="http://schemas.microsoft.com/office/2006/documentManagement/types"/>
    <xsd:import namespace="http://schemas.microsoft.com/office/infopath/2007/PartnerControls"/>
    <xsd:element name="Title_x0020__x0028_Welsh_x0029_" ma:index="2" nillable="true" ma:displayName="Title (Welsh)" ma:internalName="Title_x0020__x0028_Welsh_x0029_" ma:readOnly="false">
      <xsd:simpleType>
        <xsd:restriction base="dms:Text">
          <xsd:maxLength value="255"/>
        </xsd:restriction>
      </xsd:simpleType>
    </xsd:element>
    <xsd:element name="Academic_x0020_Year" ma:index="4" nillable="true" ma:displayName="Academic Year" ma:list="{59a7f092-9277-44fc-806b-6d16ecd02118}" ma:internalName="Academic_x0020_Year" ma:readOnly="false" ma:showField="Title" ma:web="66cfced3-2252-43f8-a5d2-c26605d67d19">
      <xsd:simpleType>
        <xsd:restriction base="dms:Lookup"/>
      </xsd:simpleType>
    </xsd:element>
    <xsd:element name="Financial_x0020_Year" ma:index="5" nillable="true" ma:displayName="Financial Year" ma:list="{759f79c4-35ae-40ba-8949-752abbfd094f}" ma:internalName="Financial_x0020_Year" ma:readOnly="false" ma:showField="Title" ma:web="66cfced3-2252-43f8-a5d2-c26605d67d19">
      <xsd:simpleType>
        <xsd:restriction base="dms:Lookup"/>
      </xsd:simpleType>
    </xsd:element>
    <xsd:element name="Calendar_x0020_Year" ma:index="6" nillable="true" ma:displayName="Calendar Year" ma:list="{650ec10e-8a88-4a3b-ab1f-f461b452ed10}" ma:internalName="Calendar_x0020_Year" ma:readOnly="false" ma:showField="Title" ma:web="66cfced3-2252-43f8-a5d2-c26605d67d19">
      <xsd:simpleType>
        <xsd:restriction base="dms:Lookup"/>
      </xsd:simpleType>
    </xsd:element>
    <xsd:element name="Retention_x0020_Year" ma:index="7" nillable="true" ma:displayName="Retention Year" ma:format="DateOnly" ma:internalName="Retention_x0020_Year" ma:readOnly="false">
      <xsd:simpleType>
        <xsd:restriction base="dms:DateTime"/>
      </xsd:simpleType>
    </xsd:element>
    <xsd:element name="Financial_x0020_Year_x003a_Year" ma:index="12" nillable="true" ma:displayName="Financial Year:Year" ma:hidden="true" ma:list="{759f79c4-35ae-40ba-8949-752abbfd094f}" ma:internalName="Financial_x0020_Year_x003A_Year" ma:readOnly="false" ma:showField="Year" ma:web="66cfced3-2252-43f8-a5d2-c26605d67d19">
      <xsd:simpleType>
        <xsd:restriction base="dms:Lookup"/>
      </xsd:simpleType>
    </xsd:element>
    <xsd:element name="TaxCatchAll" ma:index="15" nillable="true" ma:displayName="Taxonomy Catch All Column" ma:hidden="true" ma:list="{25291572-e542-49df-b71b-c0411b2532ef}" ma:internalName="TaxCatchAll" ma:readOnly="false" ma:showField="CatchAllData" ma:web="66cfced3-2252-43f8-a5d2-c26605d67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bad8d7342d4cc5ae5d0cd685ebd519" ma:index="16" nillable="true" ma:taxonomy="true" ma:internalName="b6bad8d7342d4cc5ae5d0cd685ebd519" ma:taxonomyFieldName="Estyn_x0020_Language" ma:displayName="Estyn Language" ma:readOnly="false" ma:default="-1;#English|777de1d1-cd30-4966-a2e3-f61db4c431e8" ma:fieldId="{b6bad8d7-342d-4cc5-ae5d-0cd685ebd519}" ma:sspId="325a06cd-ca0f-425a-8fa6-645f2d2e4c2a" ma:termSetId="eb424e29-e252-4e5d-8539-61dc1fceb1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hidden="true" ma:list="{25291572-e542-49df-b71b-c0411b2532ef}" ma:internalName="TaxCatchAllLabel" ma:readOnly="true" ma:showField="CatchAllDataLabel" ma:web="66cfced3-2252-43f8-a5d2-c26605d67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095b1-46fd-4db7-ba28-fadc883f9fdb" elementFormDefault="qualified">
    <xsd:import namespace="http://schemas.microsoft.com/office/2006/documentManagement/types"/>
    <xsd:import namespace="http://schemas.microsoft.com/office/infopath/2007/PartnerControls"/>
    <xsd:element name="Current_x002f_Leaver" ma:index="8" nillable="true" ma:displayName="Current/Leaver" ma:format="Dropdown" ma:internalName="Current_x002f_Leaver" ma:readOnly="false">
      <xsd:simpleType>
        <xsd:restriction base="dms:Choice">
          <xsd:enumeration value="Current"/>
          <xsd:enumeration value="Leaver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o0d49958dddd469a8a4cecdbca3e8784" ma:index="26" ma:taxonomy="true" ma:internalName="o0d49958dddd469a8a4cecdbca3e8784" ma:taxonomyFieldName="Process_x0020_MM" ma:displayName="Process" ma:readOnly="false" ma:default="" ma:fieldId="{80d49958-dddd-469a-8a4c-ecdbca3e8784}" ma:sspId="325a06cd-ca0f-425a-8fa6-645f2d2e4c2a" ma:termSetId="1c3e4bbd-ee17-45ed-87b3-e56107942f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0b10f3113e4130b5015fa148c98bd3" ma:index="28" ma:taxonomy="true" ma:internalName="cc0b10f3113e4130b5015fa148c98bd3" ma:taxonomyFieldName="System_x0020_MM" ma:displayName="System" ma:readOnly="false" ma:default="" ma:fieldId="{cc0b10f3-113e-4130-b501-5fa148c98bd3}" ma:sspId="325a06cd-ca0f-425a-8fa6-645f2d2e4c2a" ma:termSetId="8a8144d9-e18b-461c-b396-6be809cae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29" ma:displayName="Document status" ma:format="Dropdown" ma:internalName="Document_x0020_status" ma:readOnly="false">
      <xsd:simpleType>
        <xsd:restriction base="dms:Choice">
          <xsd:enumeration value="Archive"/>
          <xsd:enumeration value="Current"/>
          <xsd:enumeration value="Draf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b847c-d123-462b-abf1-65267a573c3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format="Dropdown" ma:internalName="Document_x0020_Type" ma:readOnly="false">
      <xsd:simpleType>
        <xsd:restriction base="dms:Choice">
          <xsd:enumeration value="Advert"/>
          <xsd:enumeration value="Applications"/>
          <xsd:enumeration value="Assessments"/>
          <xsd:enumeration value="Correspondence"/>
          <xsd:enumeration value="Information Pack"/>
          <xsd:enumeration value="Interviews"/>
          <xsd:enumeration value="Sif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26022-175F-4384-A1C3-6C41F38AE3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A5486C-7D08-4D25-AC3E-810B803F55E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882B261-4853-4483-AD8F-3E535F5A72D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1a5095b1-46fd-4db7-ba28-fadc883f9fdb"/>
    <ds:schemaRef ds:uri="http://purl.org/dc/elements/1.1/"/>
    <ds:schemaRef ds:uri="http://purl.org/dc/dcmitype/"/>
    <ds:schemaRef ds:uri="http://schemas.microsoft.com/office/infopath/2007/PartnerControls"/>
    <ds:schemaRef ds:uri="0e4b847c-d123-462b-abf1-65267a573c36"/>
    <ds:schemaRef ds:uri="http://purl.org/dc/terms/"/>
    <ds:schemaRef ds:uri="66cfced3-2252-43f8-a5d2-c26605d67d19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D31491B-1D75-439C-90D8-39642BD5E5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AAEFD2-96D2-443C-8C93-A67B21CDB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cfced3-2252-43f8-a5d2-c26605d67d19"/>
    <ds:schemaRef ds:uri="1a5095b1-46fd-4db7-ba28-fadc883f9fdb"/>
    <ds:schemaRef ds:uri="0e4b847c-d123-462b-abf1-65267a573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Estyn</Company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Wagner</dc:creator>
  <cp:keywords/>
  <dc:description/>
  <cp:lastModifiedBy>Bethan Ackland</cp:lastModifiedBy>
  <cp:revision>2</cp:revision>
  <cp:lastPrinted>2012-01-03T12:03:00Z</cp:lastPrinted>
  <dcterms:created xsi:type="dcterms:W3CDTF">2021-11-25T08:09:00Z</dcterms:created>
  <dcterms:modified xsi:type="dcterms:W3CDTF">2021-11-25T08:09:00Z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0x01010069B7F28148DAC946992E412E0943283B5600E49A34F3AD81344FA7AADA4341B1E407</vt:lpwstr>
  </property>
  <property fmtid="{D5CDD505-2E9C-101B-9397-08002B2CF9AE}" pid="5" name="Estyn_x0020_Language">
    <vt:lpwstr>1;#English|777de1d1-cd30-4966-a2e3-f61db4c431e8</vt:lpwstr>
  </property>
  <property fmtid="{D5CDD505-2E9C-101B-9397-08002B2CF9AE}" pid="6" name="Estyn Language">
    <vt:lpwstr>81;#English|777de1d1-cd30-4966-a2e3-f61db4c431e8</vt:lpwstr>
  </property>
  <property fmtid="{D5CDD505-2E9C-101B-9397-08002B2CF9AE}" pid="7" name="Process - HR">
    <vt:lpwstr>6</vt:lpwstr>
  </property>
  <property fmtid="{D5CDD505-2E9C-101B-9397-08002B2CF9AE}" pid="8" name="Additional Comments (one line)">
    <vt:lpwstr/>
  </property>
  <property fmtid="{D5CDD505-2E9C-101B-9397-08002B2CF9AE}" pid="9" name="Order">
    <vt:r8>396900</vt:r8>
  </property>
  <property fmtid="{D5CDD505-2E9C-101B-9397-08002B2CF9AE}" pid="10" name="Address 1">
    <vt:lpwstr/>
  </property>
  <property fmtid="{D5CDD505-2E9C-101B-9397-08002B2CF9AE}" pid="11" name="Date of Birth">
    <vt:lpwstr/>
  </property>
  <property fmtid="{D5CDD505-2E9C-101B-9397-08002B2CF9AE}" pid="12" name="xd_Signature">
    <vt:bool>false</vt:bool>
  </property>
  <property fmtid="{D5CDD505-2E9C-101B-9397-08002B2CF9AE}" pid="13" name="Forename">
    <vt:lpwstr/>
  </property>
  <property fmtid="{D5CDD505-2E9C-101B-9397-08002B2CF9AE}" pid="14" name="xd_ProgID">
    <vt:lpwstr/>
  </property>
  <property fmtid="{D5CDD505-2E9C-101B-9397-08002B2CF9AE}" pid="15" name="Surname">
    <vt:lpwstr/>
  </property>
  <property fmtid="{D5CDD505-2E9C-101B-9397-08002B2CF9AE}" pid="16" name="Address 4">
    <vt:lpwstr/>
  </property>
  <property fmtid="{D5CDD505-2E9C-101B-9397-08002B2CF9AE}" pid="17" name="Man Code">
    <vt:lpwstr/>
  </property>
  <property fmtid="{D5CDD505-2E9C-101B-9397-08002B2CF9AE}" pid="18" name="NI Number">
    <vt:lpwstr/>
  </property>
  <property fmtid="{D5CDD505-2E9C-101B-9397-08002B2CF9AE}" pid="19" name="Location">
    <vt:lpwstr/>
  </property>
  <property fmtid="{D5CDD505-2E9C-101B-9397-08002B2CF9AE}" pid="20" name="Address 3">
    <vt:lpwstr/>
  </property>
  <property fmtid="{D5CDD505-2E9C-101B-9397-08002B2CF9AE}" pid="21" name="TemplateUrl">
    <vt:lpwstr/>
  </property>
  <property fmtid="{D5CDD505-2E9C-101B-9397-08002B2CF9AE}" pid="22" name="Address 2">
    <vt:lpwstr/>
  </property>
  <property fmtid="{D5CDD505-2E9C-101B-9397-08002B2CF9AE}" pid="23" name="Post Code">
    <vt:lpwstr/>
  </property>
  <property fmtid="{D5CDD505-2E9C-101B-9397-08002B2CF9AE}" pid="24" name="Title1">
    <vt:lpwstr/>
  </property>
  <property fmtid="{D5CDD505-2E9C-101B-9397-08002B2CF9AE}" pid="25" name="SP Migration - Clean up">
    <vt:lpwstr>03. Live (Data will be migrated into a live library or list)</vt:lpwstr>
  </property>
  <property fmtid="{D5CDD505-2E9C-101B-9397-08002B2CF9AE}" pid="26" name="Process_x0020_MM">
    <vt:lpwstr/>
  </property>
  <property fmtid="{D5CDD505-2E9C-101B-9397-08002B2CF9AE}" pid="27" name="System MM">
    <vt:lpwstr>817;#Recruitment|599cfb3d-8e6d-46ec-bf03-a2cb54517dcc</vt:lpwstr>
  </property>
  <property fmtid="{D5CDD505-2E9C-101B-9397-08002B2CF9AE}" pid="28" name="Process MM">
    <vt:lpwstr>997;#SEO06|37889eba-1e43-464f-9ee9-d538bf4f9120</vt:lpwstr>
  </property>
  <property fmtid="{D5CDD505-2E9C-101B-9397-08002B2CF9AE}" pid="29" name="System - HR">
    <vt:lpwstr>12</vt:lpwstr>
  </property>
</Properties>
</file>