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E18" w:rsidR="00EC7E18" w:rsidP="76299D53" w:rsidRDefault="00EC7E18" w14:paraId="38B25575" w14:textId="5551F5AA">
      <w:pPr>
        <w:pStyle w:val="BodyText"/>
        <w:spacing w:before="94"/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</w:pPr>
      <w:r w:rsidRPr="76299D53" w:rsidR="00EC7E18"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  <w:t>Communications &amp; Engagement Strategy</w:t>
      </w:r>
      <w:r w:rsidRPr="76299D53" w:rsidR="00EC7E18"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  <w:t xml:space="preserve"> 202</w:t>
      </w:r>
      <w:r w:rsidRPr="76299D53" w:rsidR="00315169"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  <w:t>7</w:t>
      </w:r>
      <w:r w:rsidRPr="76299D53" w:rsidR="00EC7E18"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  <w:t xml:space="preserve"> - 20</w:t>
      </w:r>
      <w:r w:rsidRPr="76299D53" w:rsidR="0083370D">
        <w:rPr>
          <w:rFonts w:ascii="Museo 700" w:hAnsi="Museo 700" w:eastAsia="游ゴシック Light" w:cs="Times New Roman" w:eastAsiaTheme="majorEastAsia" w:cstheme="majorBidi"/>
          <w:b w:val="1"/>
          <w:bCs w:val="1"/>
          <w:noProof/>
          <w:sz w:val="52"/>
          <w:szCs w:val="52"/>
        </w:rPr>
        <w:t>30</w:t>
      </w:r>
    </w:p>
    <w:p w:rsidRPr="00E462B5" w:rsidR="00D75CEB" w:rsidP="00D75CEB" w:rsidRDefault="00D75CEB" w14:paraId="445B85EA" w14:textId="77777777">
      <w:pPr>
        <w:pStyle w:val="BodyText"/>
        <w:spacing w:before="94"/>
        <w:rPr>
          <w:rFonts w:ascii="Museo 700"/>
          <w:b/>
          <w:sz w:val="20"/>
        </w:rPr>
      </w:pPr>
    </w:p>
    <w:p w:rsidR="005B6EF4" w:rsidP="00EC7E18" w:rsidRDefault="008A2F5C" w14:paraId="6ED8A87C" w14:textId="77777777">
      <w:pPr>
        <w:spacing w:before="6"/>
        <w:rPr>
          <w:b/>
          <w:bCs/>
          <w:color w:val="024566"/>
          <w:spacing w:val="-2"/>
          <w:w w:val="105"/>
        </w:rPr>
      </w:pPr>
      <w:r>
        <w:rPr>
          <w:b/>
          <w:bCs/>
          <w:color w:val="024566"/>
          <w:spacing w:val="-2"/>
          <w:w w:val="105"/>
        </w:rPr>
        <w:t>Estyn: For learners, for Wales</w:t>
      </w:r>
    </w:p>
    <w:p w:rsidR="003272A5" w:rsidP="00EC7E18" w:rsidRDefault="003272A5" w14:paraId="6A827556" w14:textId="5EBF6027">
      <w:pPr>
        <w:spacing w:before="6"/>
        <w:rPr>
          <w:b/>
          <w:bCs/>
          <w:color w:val="024566"/>
          <w:spacing w:val="-2"/>
          <w:w w:val="105"/>
        </w:rPr>
      </w:pPr>
      <w:r w:rsidRPr="003272A5">
        <w:rPr>
          <w:b/>
          <w:bCs/>
          <w:color w:val="024566"/>
          <w:spacing w:val="-2"/>
          <w:w w:val="105"/>
        </w:rPr>
        <w:t>Our vision is to improve the quality of education and training, and outcomes for all learners in Wales.</w:t>
      </w:r>
    </w:p>
    <w:p w:rsidR="008A2F5C" w:rsidP="00EC7E18" w:rsidRDefault="008A2F5C" w14:paraId="65394BB0" w14:textId="77777777">
      <w:pPr>
        <w:spacing w:before="6"/>
        <w:rPr>
          <w:b/>
          <w:bCs/>
          <w:color w:val="024566"/>
          <w:spacing w:val="-2"/>
          <w:w w:val="105"/>
        </w:rPr>
      </w:pPr>
    </w:p>
    <w:p w:rsidRPr="00EC7E18" w:rsidR="00EC7E18" w:rsidP="00EC7E18" w:rsidRDefault="00EC7E18" w14:paraId="2474CFAF" w14:textId="65E3AD76">
      <w:pPr>
        <w:spacing w:before="6"/>
        <w:rPr>
          <w:b/>
          <w:bCs/>
          <w:color w:val="024566"/>
          <w:spacing w:val="-2"/>
          <w:w w:val="105"/>
        </w:rPr>
      </w:pPr>
      <w:r w:rsidRPr="00EC7E18">
        <w:rPr>
          <w:b/>
          <w:bCs/>
          <w:color w:val="024566"/>
          <w:spacing w:val="-2"/>
          <w:w w:val="105"/>
        </w:rPr>
        <w:t>Vision Statement</w:t>
      </w:r>
      <w:r>
        <w:rPr>
          <w:b/>
          <w:bCs/>
          <w:color w:val="024566"/>
          <w:spacing w:val="-2"/>
          <w:w w:val="105"/>
        </w:rPr>
        <w:t>:</w:t>
      </w:r>
    </w:p>
    <w:p w:rsidRPr="00EC7E18" w:rsidR="00EC7E18" w:rsidP="00EC7E18" w:rsidRDefault="00EC7E18" w14:paraId="30502AEA" w14:textId="77777777">
      <w:pPr>
        <w:spacing w:before="6"/>
        <w:rPr>
          <w:color w:val="024566"/>
          <w:spacing w:val="-2"/>
          <w:w w:val="105"/>
        </w:rPr>
      </w:pPr>
      <w:r w:rsidRPr="00EC7E18">
        <w:rPr>
          <w:color w:val="024566"/>
          <w:spacing w:val="-2"/>
          <w:w w:val="105"/>
        </w:rPr>
        <w:t>“We will communicate clearly, engage meaningfully, and work collaboratively with partners to support improvement for all learners in Wales.”</w:t>
      </w:r>
    </w:p>
    <w:p w:rsidRPr="00E462B5" w:rsidR="00777ECF" w:rsidP="00D75CEB" w:rsidRDefault="00777ECF" w14:paraId="062D29DE" w14:textId="77777777">
      <w:pPr>
        <w:spacing w:before="6"/>
        <w:rPr>
          <w:color w:val="024566"/>
          <w:spacing w:val="-2"/>
          <w:w w:val="105"/>
        </w:rPr>
      </w:pPr>
    </w:p>
    <w:sdt>
      <w:sdtPr>
        <w:rPr>
          <w:color w:val="024566"/>
          <w:w w:val="105"/>
          <w:szCs w:val="24"/>
        </w:rPr>
        <w:id w:val="750858270"/>
        <w:placeholder>
          <w:docPart w:val="2592F78DBADF4FB9884B7951DEADCAA8"/>
        </w:placeholder>
      </w:sdtPr>
      <w:sdtContent>
        <w:p w:rsidRPr="00EC7E18" w:rsidR="00EC7E18" w:rsidP="00EC7E18" w:rsidRDefault="00EC7E18" w14:paraId="65C4B589" w14:textId="2341A6AC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1. Executive Summary</w:t>
          </w:r>
          <w:r w:rsidR="00B05532">
            <w:rPr>
              <w:color w:val="024566"/>
              <w:w w:val="105"/>
              <w:szCs w:val="24"/>
            </w:rPr>
            <w:t>:</w:t>
          </w:r>
        </w:p>
        <w:p w:rsidRPr="00EC7E18" w:rsidR="00EC7E18" w:rsidP="00EC7E18" w:rsidRDefault="00EC7E18" w14:paraId="467535A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This strategy sets out how we will use communications and engagement to:</w:t>
          </w:r>
        </w:p>
        <w:p w:rsidRPr="00EC7E18" w:rsidR="00EC7E18" w:rsidP="00EC7E18" w:rsidRDefault="00EC7E18" w14:paraId="1997AB7F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Build trust and confidence in our work</w:t>
          </w:r>
        </w:p>
        <w:p w:rsidRPr="00EC7E18" w:rsidR="00EC7E18" w:rsidP="00EC7E18" w:rsidRDefault="00EC7E18" w14:paraId="6A9AF59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Improve understanding of inspection and improvement</w:t>
          </w:r>
        </w:p>
        <w:p w:rsidRPr="00EC7E18" w:rsidR="00EC7E18" w:rsidP="00EC7E18" w:rsidRDefault="00EC7E18" w14:paraId="55CC5C2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Strengthen two-way engagement with partners</w:t>
          </w:r>
        </w:p>
        <w:p w:rsidRPr="00EC7E18" w:rsidR="00EC7E18" w:rsidP="00EC7E18" w:rsidRDefault="00EC7E18" w14:paraId="1BF803C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Support system-wide improvement for learners in Wales</w:t>
          </w:r>
        </w:p>
        <w:p w:rsidRPr="00EC7E18" w:rsidR="00EC7E18" w:rsidP="00EC7E18" w:rsidRDefault="00EC7E18" w14:paraId="14B5F1AA" w14:textId="0537E92A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Our approach will be</w:t>
          </w:r>
          <w:r w:rsidRPr="00EC7E18">
            <w:rPr>
              <w:color w:val="024566"/>
              <w:w w:val="105"/>
              <w:szCs w:val="24"/>
            </w:rPr>
            <w:t xml:space="preserve"> insight</w:t>
          </w:r>
          <w:r w:rsidR="003F13C2">
            <w:rPr>
              <w:color w:val="024566"/>
              <w:w w:val="105"/>
              <w:szCs w:val="24"/>
            </w:rPr>
            <w:t xml:space="preserve"> and evidence</w:t>
          </w:r>
          <w:r w:rsidRPr="00EC7E18">
            <w:rPr>
              <w:color w:val="024566"/>
              <w:w w:val="105"/>
              <w:szCs w:val="24"/>
            </w:rPr>
            <w:t>-led, partner-focused and collaborative.</w:t>
          </w:r>
        </w:p>
        <w:p w:rsidRPr="00EC7E18" w:rsidR="00EC7E18" w:rsidP="007757DD" w:rsidRDefault="00EC7E18" w14:paraId="3C172671" w14:textId="124F0C8B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1134BCDF" w:rsidRDefault="00EC7E18" w14:paraId="5F2A9D42" w14:textId="649F652D">
          <w:pPr>
            <w:spacing w:before="6"/>
            <w:rPr>
              <w:color w:val="024566"/>
              <w:w w:val="105"/>
            </w:rPr>
          </w:pPr>
          <w:r w:rsidRPr="1134BCDF">
            <w:rPr>
              <w:color w:val="024566"/>
              <w:w w:val="105"/>
            </w:rPr>
            <w:t xml:space="preserve">Our role requires us not only to report on quality, but </w:t>
          </w:r>
          <w:r w:rsidRPr="1134BCDF" w:rsidR="00D54122">
            <w:rPr>
              <w:color w:val="024566"/>
              <w:w w:val="105"/>
            </w:rPr>
            <w:t xml:space="preserve">also </w:t>
          </w:r>
          <w:r w:rsidRPr="1134BCDF">
            <w:rPr>
              <w:color w:val="024566"/>
              <w:w w:val="105"/>
            </w:rPr>
            <w:t>to:</w:t>
          </w:r>
        </w:p>
        <w:p w:rsidRPr="00EC7E18" w:rsidR="00EC7E18" w:rsidP="00EC7E18" w:rsidRDefault="00EC7E18" w14:paraId="00DFCF83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Explain findings clearly</w:t>
          </w:r>
        </w:p>
        <w:p w:rsidRPr="00EC7E18" w:rsidR="00EC7E18" w:rsidP="00EC7E18" w:rsidRDefault="00EC7E18" w14:paraId="2528829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Engage partners meaningfully</w:t>
          </w:r>
        </w:p>
        <w:p w:rsidR="00EC7E18" w:rsidP="00EC7E18" w:rsidRDefault="00EC7E18" w14:paraId="1E26EF4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Support improvement through insight and communication</w:t>
          </w:r>
        </w:p>
        <w:p w:rsidRPr="00EC7E18" w:rsidR="002541FD" w:rsidP="00EC7E18" w:rsidRDefault="002541FD" w14:paraId="68D729E7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1B1FC7" w14:paraId="3D3E8947" w14:textId="34633D7B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2.</w:t>
          </w:r>
          <w:r w:rsidRPr="00EC7E18" w:rsidR="00EC7E18">
            <w:rPr>
              <w:color w:val="024566"/>
              <w:w w:val="105"/>
              <w:szCs w:val="24"/>
            </w:rPr>
            <w:t xml:space="preserve"> Strategic Objectives</w:t>
          </w:r>
          <w:r w:rsidR="00B05532">
            <w:rPr>
              <w:color w:val="024566"/>
              <w:w w:val="105"/>
              <w:szCs w:val="24"/>
            </w:rPr>
            <w:t>:</w:t>
          </w:r>
        </w:p>
        <w:p w:rsidRPr="00B05532" w:rsidR="00EC7E18" w:rsidP="003F53D3" w:rsidRDefault="00EC7E18" w14:paraId="23254FE5" w14:textId="5E0BB19E">
          <w:pPr>
            <w:pStyle w:val="ListParagraph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</w:rPr>
          </w:pPr>
          <w:r w:rsidRPr="00B05532">
            <w:rPr>
              <w:color w:val="024566"/>
              <w:w w:val="105"/>
              <w:szCs w:val="24"/>
            </w:rPr>
            <w:t>Build Understanding</w:t>
          </w:r>
        </w:p>
        <w:p w:rsidRPr="00EC7E18" w:rsidR="00EC7E18" w:rsidP="00EC7E18" w:rsidRDefault="00EC7E18" w14:paraId="6976DBA1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Ensure all partners clearly understand:</w:t>
          </w:r>
        </w:p>
        <w:p w:rsidRPr="00EC7E18" w:rsidR="00EC7E18" w:rsidP="00EC7E18" w:rsidRDefault="00EC7E18" w14:paraId="0FD4AEB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Our role and purpose</w:t>
          </w:r>
        </w:p>
        <w:p w:rsidRPr="00EC7E18" w:rsidR="00EC7E18" w:rsidP="00EC7E18" w:rsidRDefault="00EC7E18" w14:paraId="6D3F8CA7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How inspection works</w:t>
          </w:r>
        </w:p>
        <w:p w:rsidRPr="00EC7E18" w:rsidR="00EC7E18" w:rsidP="00EC7E18" w:rsidRDefault="00EC7E18" w14:paraId="3A03CB45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What our findings mean in practice</w:t>
          </w:r>
        </w:p>
        <w:p w:rsidRPr="00EC7E18" w:rsidR="00EC7E18" w:rsidP="00EC7E18" w:rsidRDefault="00EC7E18" w14:paraId="3E99DF6C" w14:textId="1A159156">
          <w:pPr>
            <w:spacing w:before="6"/>
            <w:rPr>
              <w:color w:val="024566"/>
              <w:w w:val="105"/>
              <w:szCs w:val="24"/>
            </w:rPr>
          </w:pPr>
        </w:p>
        <w:p w:rsidRPr="00D1156F" w:rsidR="00EC7E18" w:rsidP="003F53D3" w:rsidRDefault="00EC7E18" w14:paraId="301D0568" w14:textId="546569AF">
          <w:pPr>
            <w:pStyle w:val="ListParagraph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</w:rPr>
          </w:pPr>
          <w:r w:rsidRPr="00D1156F">
            <w:rPr>
              <w:color w:val="024566"/>
              <w:w w:val="105"/>
              <w:szCs w:val="24"/>
            </w:rPr>
            <w:t>Strengthen Trust and Credibility</w:t>
          </w:r>
        </w:p>
        <w:p w:rsidRPr="00EC7E18" w:rsidR="00EC7E18" w:rsidP="00EC7E18" w:rsidRDefault="00EC7E18" w14:paraId="64653215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Communicate openly and transparently</w:t>
          </w:r>
        </w:p>
        <w:p w:rsidRPr="00EC7E18" w:rsidR="00EC7E18" w:rsidP="1134BCDF" w:rsidRDefault="00EC7E18" w14:paraId="193F3E87" w14:textId="3C5DB102">
          <w:pPr>
            <w:spacing w:before="6"/>
            <w:rPr>
              <w:color w:val="024566"/>
              <w:w w:val="105"/>
            </w:rPr>
          </w:pPr>
          <w:r w:rsidRPr="1134BCDF">
            <w:rPr>
              <w:color w:val="024566"/>
              <w:w w:val="105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1134BCDF">
            <w:rPr>
              <w:color w:val="024566"/>
              <w:w w:val="105"/>
            </w:rPr>
            <w:t xml:space="preserve">Clearly explain decisions and </w:t>
          </w:r>
          <w:r w:rsidRPr="1134BCDF" w:rsidR="00C35E03">
            <w:rPr>
              <w:color w:val="024566"/>
            </w:rPr>
            <w:t>findings</w:t>
          </w:r>
        </w:p>
        <w:p w:rsidRPr="00EC7E18" w:rsidR="00EC7E18" w:rsidP="00EC7E18" w:rsidRDefault="00EC7E18" w14:paraId="2A4E6DED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Demonstrate impact and value</w:t>
          </w:r>
        </w:p>
        <w:p w:rsidR="00D56A70" w:rsidP="00EC7E18" w:rsidRDefault="00D56A70" w14:paraId="5D7A7965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D1156F" w:rsidR="00EC7E18" w:rsidP="003F53D3" w:rsidRDefault="00EC7E18" w14:paraId="197AD3ED" w14:textId="09D15EB4">
          <w:pPr>
            <w:pStyle w:val="ListParagraph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</w:rPr>
          </w:pPr>
          <w:r w:rsidRPr="00D1156F">
            <w:rPr>
              <w:color w:val="024566"/>
              <w:w w:val="105"/>
              <w:szCs w:val="24"/>
            </w:rPr>
            <w:t>Enable Meaningful Engagement</w:t>
          </w:r>
        </w:p>
        <w:p w:rsidRPr="00EC7E18" w:rsidR="00EC7E18" w:rsidP="00EC7E18" w:rsidRDefault="00EC7E18" w14:paraId="1820D85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Create structured opportunities for dialogue</w:t>
          </w:r>
        </w:p>
        <w:p w:rsidRPr="00EC7E18" w:rsidR="00EC7E18" w:rsidP="00EC7E18" w:rsidRDefault="00EC7E18" w14:paraId="3F18E9CF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Actively listen and respond to partner feedback</w:t>
          </w:r>
        </w:p>
        <w:p w:rsidR="00716625" w:rsidP="00EC7E18" w:rsidRDefault="00EC7E18" w14:paraId="1A74B107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Broaden engagement beyond senior leaders</w:t>
          </w:r>
        </w:p>
        <w:p w:rsidR="00B458B4" w:rsidP="00EC7E18" w:rsidRDefault="00B458B4" w14:paraId="233F828F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716625" w:rsidR="00EC7E18" w:rsidP="003F53D3" w:rsidRDefault="00EC7E18" w14:paraId="4A715615" w14:textId="78C436BC">
          <w:pPr>
            <w:pStyle w:val="ListParagraph"/>
            <w:numPr>
              <w:ilvl w:val="0"/>
              <w:numId w:val="1"/>
            </w:numPr>
            <w:spacing w:before="6"/>
            <w:rPr>
              <w:color w:val="024566"/>
              <w:w w:val="105"/>
              <w:szCs w:val="24"/>
            </w:rPr>
          </w:pPr>
          <w:r w:rsidRPr="00716625">
            <w:rPr>
              <w:color w:val="024566"/>
              <w:w w:val="105"/>
              <w:szCs w:val="24"/>
            </w:rPr>
            <w:t>Support System Improvement</w:t>
          </w:r>
        </w:p>
        <w:p w:rsidRPr="00EC7E18" w:rsidR="00EC7E18" w:rsidP="00EC7E18" w:rsidRDefault="00EC7E18" w14:paraId="790045D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Share best practice and insight</w:t>
          </w:r>
        </w:p>
        <w:p w:rsidRPr="00EC7E18" w:rsidR="00EC7E18" w:rsidP="00EC7E18" w:rsidRDefault="00EC7E18" w14:paraId="1A84E7C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Translate evidence into usable content</w:t>
          </w:r>
        </w:p>
        <w:p w:rsidR="00EC7E18" w:rsidP="00EC7E18" w:rsidRDefault="00EC7E18" w14:paraId="77BCBBFE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Influence practice through targeted communications</w:t>
          </w:r>
        </w:p>
        <w:p w:rsidRPr="00EC7E18" w:rsidR="00A1482E" w:rsidP="00EC7E18" w:rsidRDefault="00A1482E" w14:paraId="40E16C97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2541FD" w14:paraId="702CD2EC" w14:textId="4C3462E2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3</w:t>
          </w:r>
          <w:r w:rsidRPr="00EC7E18" w:rsidR="00EC7E18">
            <w:rPr>
              <w:color w:val="024566"/>
              <w:w w:val="105"/>
              <w:szCs w:val="24"/>
            </w:rPr>
            <w:t>. Our Partners</w:t>
          </w:r>
          <w:r w:rsidR="00D1156F">
            <w:rPr>
              <w:color w:val="024566"/>
              <w:w w:val="105"/>
              <w:szCs w:val="24"/>
            </w:rPr>
            <w:t>:</w:t>
          </w:r>
        </w:p>
        <w:p w:rsidRPr="00243D7F" w:rsidR="00DA7D7A" w:rsidP="00243D7F" w:rsidRDefault="00EC7E18" w14:paraId="5F3D4847" w14:textId="3881F3AD">
          <w:pPr>
            <w:spacing w:before="6"/>
            <w:rPr>
              <w:color w:val="024566"/>
              <w:w w:val="105"/>
              <w:szCs w:val="24"/>
            </w:rPr>
          </w:pPr>
          <w:r w:rsidRPr="00243D7F">
            <w:rPr>
              <w:color w:val="024566"/>
              <w:w w:val="105"/>
              <w:szCs w:val="24"/>
            </w:rPr>
            <w:t>We will take an audience-first approach, recognising different needs</w:t>
          </w:r>
          <w:r w:rsidRPr="00243D7F" w:rsidR="00DA7D7A">
            <w:rPr>
              <w:color w:val="024566"/>
              <w:w w:val="105"/>
              <w:szCs w:val="24"/>
            </w:rPr>
            <w:t xml:space="preserve"> and </w:t>
          </w:r>
          <w:r w:rsidR="00243D7F">
            <w:rPr>
              <w:color w:val="024566"/>
              <w:w w:val="105"/>
              <w:szCs w:val="24"/>
            </w:rPr>
            <w:t>ensuring</w:t>
          </w:r>
          <w:r w:rsidRPr="00243D7F" w:rsidR="00DA7D7A">
            <w:rPr>
              <w:color w:val="024566"/>
              <w:w w:val="105"/>
              <w:szCs w:val="24"/>
            </w:rPr>
            <w:t xml:space="preserve"> underrepresented voices</w:t>
          </w:r>
          <w:r w:rsidR="00243D7F">
            <w:rPr>
              <w:color w:val="024566"/>
              <w:w w:val="105"/>
              <w:szCs w:val="24"/>
            </w:rPr>
            <w:t xml:space="preserve"> are targeted.</w:t>
          </w:r>
        </w:p>
        <w:p w:rsidRPr="00EC7E18" w:rsidR="00EC7E18" w:rsidP="00EC7E18" w:rsidRDefault="00EC7E18" w14:paraId="02A4A2C5" w14:textId="4D0AC194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01051CF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Core partner groups</w:t>
          </w:r>
        </w:p>
        <w:p w:rsidRPr="00EC7E18" w:rsidR="00EC7E18" w:rsidP="00EC7E18" w:rsidRDefault="00EC7E18" w14:paraId="3C33CD9A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Learners</w:t>
          </w:r>
        </w:p>
        <w:p w:rsidRPr="00EC7E18" w:rsidR="00EC7E18" w:rsidP="00EC7E18" w:rsidRDefault="00EC7E18" w14:paraId="2A63501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Parents and carers</w:t>
          </w:r>
        </w:p>
        <w:p w:rsidRPr="00EC7E18" w:rsidR="00EC7E18" w:rsidP="00EC7E18" w:rsidRDefault="00EC7E18" w14:paraId="3F03CC6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Practitioners (teachers, support staff)</w:t>
          </w:r>
        </w:p>
        <w:p w:rsidRPr="00EC7E18" w:rsidR="00EC7E18" w:rsidP="00EC7E18" w:rsidRDefault="00EC7E18" w14:paraId="0FC5940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Middle leaders</w:t>
          </w:r>
        </w:p>
        <w:p w:rsidRPr="00EC7E18" w:rsidR="00EC7E18" w:rsidP="00EC7E18" w:rsidRDefault="00EC7E18" w14:paraId="29CC15F3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Senior leaders</w:t>
          </w:r>
        </w:p>
        <w:p w:rsidRPr="00EC7E18" w:rsidR="00EC7E18" w:rsidP="00EC7E18" w:rsidRDefault="00EC7E18" w14:paraId="1572E37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Local authorities and system leaders</w:t>
          </w:r>
        </w:p>
        <w:p w:rsidRPr="00EC7E18" w:rsidR="00EC7E18" w:rsidP="00EC7E18" w:rsidRDefault="00EC7E18" w14:paraId="738D446A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Policy makers</w:t>
          </w:r>
        </w:p>
        <w:p w:rsidRPr="00EC7E18" w:rsidR="00D56A70" w:rsidP="00EC7E18" w:rsidRDefault="00D56A70" w14:paraId="54E799FB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2541FD" w14:paraId="7E5354B8" w14:textId="0C0D425C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4</w:t>
          </w:r>
          <w:r w:rsidRPr="00EC7E18" w:rsidR="00EC7E18">
            <w:rPr>
              <w:color w:val="024566"/>
              <w:w w:val="105"/>
              <w:szCs w:val="24"/>
            </w:rPr>
            <w:t>. Engagement Principles</w:t>
          </w:r>
          <w:r w:rsidR="00887551">
            <w:rPr>
              <w:color w:val="024566"/>
              <w:w w:val="105"/>
              <w:szCs w:val="24"/>
            </w:rPr>
            <w:t>:</w:t>
          </w:r>
        </w:p>
        <w:p w:rsidRPr="00EC7E18" w:rsidR="00EC7E18" w:rsidP="00EC7E18" w:rsidRDefault="00EC7E18" w14:paraId="5DE609B5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Our approach will be:</w:t>
          </w:r>
        </w:p>
        <w:p w:rsidRPr="00EC7E18" w:rsidR="00EC7E18" w:rsidP="00EC7E18" w:rsidRDefault="00EC7E18" w14:paraId="5D0F502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Learner-focused – always linked to impact on learners</w:t>
          </w:r>
        </w:p>
        <w:p w:rsidRPr="00EC7E18" w:rsidR="00EC7E18" w:rsidP="00EC7E18" w:rsidRDefault="00EC7E18" w14:paraId="2F81C0A1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Clear and accessible – plain English and Welsh</w:t>
          </w:r>
        </w:p>
        <w:p w:rsidRPr="00EC7E18" w:rsidR="00EC7E18" w:rsidP="00EC7E18" w:rsidRDefault="00EC7E18" w14:paraId="1FC7B4A3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Transparent – open and evidence-based</w:t>
          </w:r>
        </w:p>
        <w:p w:rsidRPr="00EC7E18" w:rsidR="00EC7E18" w:rsidP="00EC7E18" w:rsidRDefault="00EC7E18" w14:paraId="4B698404" w14:textId="1C125239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Collaborative – working with partners, not </w:t>
          </w:r>
          <w:r w:rsidR="00A81D3D">
            <w:rPr>
              <w:color w:val="024566"/>
              <w:w w:val="105"/>
              <w:szCs w:val="24"/>
            </w:rPr>
            <w:t xml:space="preserve">broadcasting </w:t>
          </w:r>
          <w:r w:rsidRPr="00EC7E18">
            <w:rPr>
              <w:color w:val="024566"/>
              <w:w w:val="105"/>
              <w:szCs w:val="24"/>
            </w:rPr>
            <w:t>to them</w:t>
          </w:r>
        </w:p>
        <w:p w:rsidRPr="00EC7E18" w:rsidR="00EC7E18" w:rsidP="00EC7E18" w:rsidRDefault="00EC7E18" w14:paraId="29FA6D23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Inclusive – bilingual and representative</w:t>
          </w:r>
        </w:p>
        <w:p w:rsidR="00EC7E18" w:rsidP="00EC7E18" w:rsidRDefault="00EC7E18" w14:paraId="0739AFD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Responsive – acting on feedback</w:t>
          </w:r>
        </w:p>
        <w:p w:rsidR="00F632F9" w:rsidP="00EC7E18" w:rsidRDefault="00F632F9" w14:paraId="684C54F7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="00F632F9" w:rsidP="00F632F9" w:rsidRDefault="00764861" w14:paraId="74A2EF50" w14:textId="14A9280E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5</w:t>
          </w:r>
          <w:r w:rsidR="00F632F9">
            <w:rPr>
              <w:color w:val="024566"/>
              <w:w w:val="105"/>
              <w:szCs w:val="24"/>
            </w:rPr>
            <w:t xml:space="preserve">. Key areas of </w:t>
          </w:r>
          <w:r w:rsidRPr="00EC7E18" w:rsidR="00F632F9">
            <w:rPr>
              <w:color w:val="024566"/>
              <w:w w:val="105"/>
              <w:szCs w:val="24"/>
            </w:rPr>
            <w:t>focus</w:t>
          </w:r>
          <w:r w:rsidR="00F632F9">
            <w:rPr>
              <w:color w:val="024566"/>
              <w:w w:val="105"/>
              <w:szCs w:val="24"/>
            </w:rPr>
            <w:t>:</w:t>
          </w:r>
        </w:p>
        <w:p w:rsidRPr="00EC7E18" w:rsidR="00F632F9" w:rsidP="00F632F9" w:rsidRDefault="00F632F9" w14:paraId="29C3BDE9" w14:textId="6B077A92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 xml:space="preserve">Over the next three years, we will </w:t>
          </w:r>
          <w:r w:rsidR="00532E1B">
            <w:rPr>
              <w:color w:val="024566"/>
              <w:w w:val="105"/>
              <w:szCs w:val="24"/>
            </w:rPr>
            <w:t xml:space="preserve">focus </w:t>
          </w:r>
          <w:r w:rsidR="00987224">
            <w:rPr>
              <w:color w:val="024566"/>
              <w:w w:val="105"/>
              <w:szCs w:val="24"/>
            </w:rPr>
            <w:t xml:space="preserve">on three </w:t>
          </w:r>
          <w:r>
            <w:rPr>
              <w:color w:val="024566"/>
              <w:w w:val="105"/>
              <w:szCs w:val="24"/>
            </w:rPr>
            <w:t>priorit</w:t>
          </w:r>
          <w:r w:rsidR="00987224">
            <w:rPr>
              <w:color w:val="024566"/>
              <w:w w:val="105"/>
              <w:szCs w:val="24"/>
            </w:rPr>
            <w:t>y areas:</w:t>
          </w:r>
        </w:p>
        <w:p w:rsidR="00A1516D" w:rsidP="1134BCDF" w:rsidRDefault="00240B7C" w14:paraId="7791C20E" w14:textId="7257E295">
          <w:pPr>
            <w:pStyle w:val="ListParagraph"/>
            <w:numPr>
              <w:ilvl w:val="0"/>
              <w:numId w:val="7"/>
            </w:numPr>
            <w:spacing w:before="6"/>
            <w:rPr>
              <w:color w:val="024566"/>
              <w:w w:val="105"/>
            </w:rPr>
          </w:pPr>
          <w:r w:rsidRPr="1134BCDF">
            <w:rPr>
              <w:color w:val="024566"/>
              <w:w w:val="105"/>
            </w:rPr>
            <w:t xml:space="preserve">Driving an insight-led review and development of the inspection framework across all sectors </w:t>
          </w:r>
          <w:r w:rsidRPr="1134BCDF" w:rsidR="00D34F7F">
            <w:rPr>
              <w:color w:val="024566"/>
              <w:w w:val="105"/>
            </w:rPr>
            <w:t xml:space="preserve">through a mid-cycle review and </w:t>
          </w:r>
          <w:r w:rsidRPr="1134BCDF" w:rsidR="00BF55D4">
            <w:rPr>
              <w:color w:val="024566"/>
              <w:w w:val="105"/>
            </w:rPr>
            <w:t>proposal</w:t>
          </w:r>
          <w:r w:rsidRPr="1134BCDF" w:rsidR="00F34F28">
            <w:rPr>
              <w:color w:val="024566"/>
              <w:w w:val="105"/>
            </w:rPr>
            <w:t>s</w:t>
          </w:r>
          <w:r w:rsidRPr="1134BCDF" w:rsidR="00BF55D4">
            <w:rPr>
              <w:color w:val="024566"/>
              <w:w w:val="105"/>
            </w:rPr>
            <w:t xml:space="preserve"> </w:t>
          </w:r>
          <w:r w:rsidRPr="1134BCDF" w:rsidR="00B501EF">
            <w:rPr>
              <w:color w:val="024566"/>
              <w:w w:val="105"/>
            </w:rPr>
            <w:t>informed by feedback</w:t>
          </w:r>
          <w:r w:rsidRPr="1134BCDF" w:rsidR="00F34F28">
            <w:rPr>
              <w:color w:val="024566"/>
              <w:w w:val="105"/>
            </w:rPr>
            <w:t xml:space="preserve"> and</w:t>
          </w:r>
          <w:r w:rsidRPr="1134BCDF" w:rsidR="00BF55D4">
            <w:rPr>
              <w:color w:val="024566"/>
              <w:w w:val="105"/>
            </w:rPr>
            <w:t xml:space="preserve"> consultation for 20</w:t>
          </w:r>
          <w:r w:rsidRPr="1134BCDF" w:rsidR="00A1516D">
            <w:rPr>
              <w:color w:val="024566"/>
              <w:w w:val="105"/>
            </w:rPr>
            <w:t xml:space="preserve">30 implementation. </w:t>
          </w:r>
        </w:p>
        <w:p w:rsidR="00A1516D" w:rsidP="003F53D3" w:rsidRDefault="00FA06AB" w14:paraId="66AAEA03" w14:textId="690A4E74">
          <w:pPr>
            <w:pStyle w:val="ListParagraph"/>
            <w:numPr>
              <w:ilvl w:val="0"/>
              <w:numId w:val="7"/>
            </w:num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 xml:space="preserve">Raising awareness of our enhanced focus on reading and driving improvement </w:t>
          </w:r>
          <w:r w:rsidR="004A2126">
            <w:rPr>
              <w:color w:val="024566"/>
              <w:w w:val="105"/>
              <w:szCs w:val="24"/>
            </w:rPr>
            <w:t>in reading</w:t>
          </w:r>
          <w:r w:rsidR="0005525B">
            <w:rPr>
              <w:color w:val="024566"/>
              <w:w w:val="105"/>
              <w:szCs w:val="24"/>
            </w:rPr>
            <w:t xml:space="preserve"> standards </w:t>
          </w:r>
          <w:r>
            <w:rPr>
              <w:color w:val="024566"/>
              <w:w w:val="105"/>
              <w:szCs w:val="24"/>
            </w:rPr>
            <w:t>through inspection</w:t>
          </w:r>
          <w:r w:rsidR="009D1605">
            <w:rPr>
              <w:color w:val="024566"/>
              <w:w w:val="105"/>
              <w:szCs w:val="24"/>
            </w:rPr>
            <w:t>, capacity building</w:t>
          </w:r>
          <w:r>
            <w:rPr>
              <w:color w:val="024566"/>
              <w:w w:val="105"/>
              <w:szCs w:val="24"/>
            </w:rPr>
            <w:t xml:space="preserve"> and </w:t>
          </w:r>
          <w:r w:rsidR="00EC6230">
            <w:rPr>
              <w:color w:val="024566"/>
              <w:w w:val="105"/>
              <w:szCs w:val="24"/>
            </w:rPr>
            <w:t>communication activity</w:t>
          </w:r>
          <w:r w:rsidR="009D1605">
            <w:rPr>
              <w:color w:val="024566"/>
              <w:w w:val="105"/>
              <w:szCs w:val="24"/>
            </w:rPr>
            <w:t xml:space="preserve">. </w:t>
          </w:r>
        </w:p>
        <w:p w:rsidRPr="00EC6230" w:rsidR="007F159A" w:rsidP="1134BCDF" w:rsidRDefault="00A1516D" w14:paraId="42830511" w14:textId="1E46BC00">
          <w:pPr>
            <w:pStyle w:val="ListParagraph"/>
            <w:numPr>
              <w:ilvl w:val="0"/>
              <w:numId w:val="7"/>
            </w:numPr>
            <w:spacing w:before="6"/>
            <w:rPr>
              <w:color w:val="024566"/>
              <w:w w:val="105"/>
            </w:rPr>
          </w:pPr>
          <w:r w:rsidRPr="1134BCDF">
            <w:rPr>
              <w:color w:val="024566"/>
              <w:w w:val="105"/>
            </w:rPr>
            <w:t>Increasing engagement with middle leaders and practitioners to raise awareness of the work of Estyn</w:t>
          </w:r>
          <w:r w:rsidRPr="1134BCDF" w:rsidR="0005525B">
            <w:rPr>
              <w:color w:val="024566"/>
              <w:w w:val="105"/>
            </w:rPr>
            <w:t xml:space="preserve">, </w:t>
          </w:r>
          <w:r w:rsidRPr="1134BCDF" w:rsidR="000128AD">
            <w:rPr>
              <w:color w:val="024566"/>
              <w:w w:val="105"/>
            </w:rPr>
            <w:t xml:space="preserve">improve </w:t>
          </w:r>
          <w:r w:rsidRPr="1134BCDF" w:rsidR="0005525B">
            <w:rPr>
              <w:color w:val="024566"/>
              <w:w w:val="105"/>
            </w:rPr>
            <w:t>understanding of inspection</w:t>
          </w:r>
          <w:r w:rsidRPr="1134BCDF" w:rsidR="0093345E">
            <w:rPr>
              <w:color w:val="024566"/>
              <w:w w:val="105"/>
            </w:rPr>
            <w:t>,</w:t>
          </w:r>
          <w:r w:rsidRPr="1134BCDF">
            <w:rPr>
              <w:color w:val="024566"/>
              <w:w w:val="105"/>
            </w:rPr>
            <w:t xml:space="preserve"> and drive the use of our improvement resources.</w:t>
          </w:r>
        </w:p>
        <w:p w:rsidRPr="00EC7E18" w:rsidR="00887551" w:rsidP="00EC7E18" w:rsidRDefault="00887551" w14:paraId="048AA12F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="00EC7E18" w:rsidP="00EC7E18" w:rsidRDefault="007B6D43" w14:paraId="70D547E1" w14:textId="318DEB35">
          <w:pPr>
            <w:spacing w:before="6"/>
            <w:rPr>
              <w:color w:val="024566"/>
              <w:w w:val="105"/>
              <w:szCs w:val="24"/>
            </w:rPr>
          </w:pPr>
          <w:r>
            <w:rPr>
              <w:color w:val="024566"/>
              <w:w w:val="105"/>
              <w:szCs w:val="24"/>
            </w:rPr>
            <w:t>6</w:t>
          </w:r>
          <w:r w:rsidRPr="00EC7E18" w:rsidR="00EC7E18">
            <w:rPr>
              <w:color w:val="024566"/>
              <w:w w:val="105"/>
              <w:szCs w:val="24"/>
            </w:rPr>
            <w:t>. Our Engagement Model</w:t>
          </w:r>
          <w:r w:rsidR="00887551">
            <w:rPr>
              <w:color w:val="024566"/>
              <w:w w:val="105"/>
              <w:szCs w:val="24"/>
            </w:rPr>
            <w:t>:</w:t>
          </w:r>
        </w:p>
        <w:p w:rsidR="00A94D24" w:rsidP="00EC7E18" w:rsidRDefault="00A94D24" w14:paraId="266571B2" w14:textId="5078E71B">
          <w:pPr>
            <w:spacing w:before="6"/>
            <w:rPr>
              <w:color w:val="024566"/>
              <w:w w:val="105"/>
              <w:szCs w:val="24"/>
            </w:rPr>
          </w:pPr>
          <w:r w:rsidRPr="00A94D24">
            <w:rPr>
              <w:color w:val="024566"/>
              <w:w w:val="105"/>
              <w:szCs w:val="24"/>
            </w:rPr>
            <w:t xml:space="preserve">It’s important that </w:t>
          </w:r>
          <w:r w:rsidR="00B501EF">
            <w:rPr>
              <w:color w:val="024566"/>
              <w:w w:val="105"/>
              <w:szCs w:val="24"/>
            </w:rPr>
            <w:t>our partners</w:t>
          </w:r>
          <w:r w:rsidRPr="00A94D24">
            <w:rPr>
              <w:color w:val="024566"/>
              <w:w w:val="105"/>
              <w:szCs w:val="24"/>
            </w:rPr>
            <w:t xml:space="preserve"> trust our work and see it as transparent. That’s why we use a wide range of communication channels to </w:t>
          </w:r>
          <w:r w:rsidR="0071223B">
            <w:rPr>
              <w:color w:val="024566"/>
              <w:w w:val="105"/>
              <w:szCs w:val="24"/>
            </w:rPr>
            <w:t>inform</w:t>
          </w:r>
          <w:r w:rsidR="00383327">
            <w:rPr>
              <w:color w:val="024566"/>
              <w:w w:val="105"/>
              <w:szCs w:val="24"/>
            </w:rPr>
            <w:t xml:space="preserve"> and </w:t>
          </w:r>
          <w:r w:rsidRPr="00A94D24">
            <w:rPr>
              <w:color w:val="024566"/>
              <w:w w:val="105"/>
              <w:szCs w:val="24"/>
            </w:rPr>
            <w:t xml:space="preserve">involve </w:t>
          </w:r>
          <w:r w:rsidR="00830D47">
            <w:rPr>
              <w:color w:val="024566"/>
              <w:w w:val="105"/>
              <w:szCs w:val="24"/>
            </w:rPr>
            <w:t>partners</w:t>
          </w:r>
          <w:r w:rsidR="00383327">
            <w:rPr>
              <w:color w:val="024566"/>
              <w:w w:val="105"/>
              <w:szCs w:val="24"/>
            </w:rPr>
            <w:t xml:space="preserve">, as well as </w:t>
          </w:r>
          <w:r w:rsidR="0071223B">
            <w:rPr>
              <w:color w:val="024566"/>
              <w:w w:val="105"/>
              <w:szCs w:val="24"/>
            </w:rPr>
            <w:t>collaborat</w:t>
          </w:r>
          <w:r w:rsidR="00383327">
            <w:rPr>
              <w:color w:val="024566"/>
              <w:w w:val="105"/>
              <w:szCs w:val="24"/>
            </w:rPr>
            <w:t>ing</w:t>
          </w:r>
          <w:r w:rsidR="0071223B">
            <w:rPr>
              <w:color w:val="024566"/>
              <w:w w:val="105"/>
              <w:szCs w:val="24"/>
            </w:rPr>
            <w:t xml:space="preserve"> with</w:t>
          </w:r>
          <w:r w:rsidR="00DD56C9">
            <w:rPr>
              <w:color w:val="024566"/>
              <w:w w:val="105"/>
              <w:szCs w:val="24"/>
            </w:rPr>
            <w:t xml:space="preserve"> them</w:t>
          </w:r>
          <w:r w:rsidR="00B73383">
            <w:rPr>
              <w:color w:val="024566"/>
              <w:w w:val="105"/>
              <w:szCs w:val="24"/>
            </w:rPr>
            <w:t xml:space="preserve">, </w:t>
          </w:r>
          <w:r w:rsidR="00383327">
            <w:rPr>
              <w:color w:val="024566"/>
              <w:w w:val="105"/>
              <w:szCs w:val="24"/>
            </w:rPr>
            <w:t>and</w:t>
          </w:r>
          <w:r w:rsidR="00B73383">
            <w:rPr>
              <w:color w:val="024566"/>
              <w:w w:val="105"/>
              <w:szCs w:val="24"/>
            </w:rPr>
            <w:t xml:space="preserve"> influenc</w:t>
          </w:r>
          <w:r w:rsidR="00383327">
            <w:rPr>
              <w:color w:val="024566"/>
              <w:w w:val="105"/>
              <w:szCs w:val="24"/>
            </w:rPr>
            <w:t xml:space="preserve">ing </w:t>
          </w:r>
          <w:r w:rsidR="00814234">
            <w:rPr>
              <w:color w:val="024566"/>
              <w:w w:val="105"/>
              <w:szCs w:val="24"/>
            </w:rPr>
            <w:t>to drive improvement in the system.</w:t>
          </w:r>
          <w:r w:rsidRPr="00A94D24">
            <w:rPr>
              <w:color w:val="024566"/>
              <w:w w:val="105"/>
              <w:szCs w:val="24"/>
            </w:rPr>
            <w:t xml:space="preserve"> </w:t>
          </w:r>
        </w:p>
        <w:p w:rsidRPr="00EC7E18" w:rsidR="004B6FC2" w:rsidP="00EC7E18" w:rsidRDefault="004B6FC2" w14:paraId="4D33E978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="00EC7E18" w:rsidP="00EC7E18" w:rsidRDefault="00EC7E18" w14:paraId="41336EB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We will adopt a four-stage model: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564"/>
            <w:gridCol w:w="3565"/>
            <w:gridCol w:w="3565"/>
          </w:tblGrid>
          <w:tr w:rsidR="007B62A4" w:rsidTr="1134BCDF" w14:paraId="347F40A4" w14:textId="77777777">
            <w:tc>
              <w:tcPr>
                <w:tcW w:w="3564" w:type="dxa"/>
              </w:tcPr>
              <w:p w:rsidRPr="00EC7E18" w:rsidR="007B62A4" w:rsidP="007B62A4" w:rsidRDefault="007B62A4" w14:paraId="627B4714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INFORM</w:t>
                </w:r>
              </w:p>
              <w:p w:rsidR="007B62A4" w:rsidP="00EC7E18" w:rsidRDefault="007B62A4" w14:paraId="28664C43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="009377E3" w:rsidP="003F53D3" w:rsidRDefault="007B62A4" w14:paraId="113E8F36" w14:textId="77777777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9377E3">
                  <w:rPr>
                    <w:color w:val="024566"/>
                    <w:w w:val="105"/>
                    <w:szCs w:val="24"/>
                  </w:rPr>
                  <w:t>Inspection reports</w:t>
                </w:r>
              </w:p>
              <w:p w:rsidR="0036737C" w:rsidP="003F53D3" w:rsidRDefault="0036737C" w14:paraId="46FC6525" w14:textId="53E7AB43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HMCI’s Annual report</w:t>
                </w:r>
              </w:p>
              <w:p w:rsidR="001C0B0F" w:rsidP="003F53D3" w:rsidRDefault="001C0B0F" w14:paraId="76F6A656" w14:textId="6FFD8FB3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National thematic reports</w:t>
                </w:r>
              </w:p>
              <w:p w:rsidR="009377E3" w:rsidP="003F53D3" w:rsidRDefault="007B62A4" w14:paraId="2B294549" w14:textId="77777777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9377E3">
                  <w:rPr>
                    <w:color w:val="024566"/>
                    <w:w w:val="105"/>
                    <w:szCs w:val="24"/>
                  </w:rPr>
                  <w:t>Website content</w:t>
                </w:r>
              </w:p>
              <w:p w:rsidR="007B62A4" w:rsidP="003F53D3" w:rsidRDefault="007B62A4" w14:paraId="0176617F" w14:textId="7256A3CA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9377E3">
                  <w:rPr>
                    <w:color w:val="024566"/>
                    <w:w w:val="105"/>
                    <w:szCs w:val="24"/>
                  </w:rPr>
                  <w:t>Social media</w:t>
                </w:r>
                <w:r w:rsidR="00DD56C9">
                  <w:rPr>
                    <w:color w:val="024566"/>
                    <w:w w:val="105"/>
                    <w:szCs w:val="24"/>
                  </w:rPr>
                  <w:t xml:space="preserve"> updates</w:t>
                </w:r>
              </w:p>
              <w:p w:rsidR="00F37487" w:rsidP="1134BCDF" w:rsidRDefault="00F37487" w14:paraId="33E1AF87" w14:textId="663DC5EC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</w:rPr>
                </w:pPr>
                <w:r w:rsidRPr="1134BCDF">
                  <w:rPr>
                    <w:color w:val="024566"/>
                    <w:w w:val="105"/>
                  </w:rPr>
                  <w:t>Datgan newsletter</w:t>
                </w:r>
              </w:p>
              <w:p w:rsidRPr="009377E3" w:rsidR="00883551" w:rsidP="003F53D3" w:rsidRDefault="00883551" w14:paraId="3D1805CE" w14:textId="6D2D2200">
                <w:pPr>
                  <w:pStyle w:val="ListParagraph"/>
                  <w:numPr>
                    <w:ilvl w:val="0"/>
                    <w:numId w:val="4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Annual plan and annual reports and </w:t>
                </w:r>
                <w:r w:rsidR="00F46836">
                  <w:rPr>
                    <w:color w:val="024566"/>
                    <w:w w:val="105"/>
                    <w:szCs w:val="24"/>
                  </w:rPr>
                  <w:t>a</w:t>
                </w:r>
                <w:r>
                  <w:rPr>
                    <w:color w:val="024566"/>
                    <w:w w:val="105"/>
                    <w:szCs w:val="24"/>
                  </w:rPr>
                  <w:t>ccounts</w:t>
                </w:r>
              </w:p>
              <w:p w:rsidR="007B62A4" w:rsidP="00EC7E18" w:rsidRDefault="007B62A4" w14:paraId="77887157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="007B62A4" w:rsidP="00EC7E18" w:rsidRDefault="007B62A4" w14:paraId="48710FFD" w14:textId="25FEECE6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Clear, accessible, timely</w:t>
                </w:r>
                <w:r w:rsidR="008E2213">
                  <w:rPr>
                    <w:color w:val="024566"/>
                    <w:w w:val="105"/>
                    <w:szCs w:val="24"/>
                  </w:rPr>
                  <w:t xml:space="preserve"> information updates</w:t>
                </w:r>
              </w:p>
            </w:tc>
          </w:tr>
          <w:tr w:rsidR="007B62A4" w:rsidTr="1134BCDF" w14:paraId="09614E34" w14:textId="77777777">
            <w:tc>
              <w:tcPr>
                <w:tcW w:w="3564" w:type="dxa"/>
              </w:tcPr>
              <w:p w:rsidRPr="00EC7E18" w:rsidR="007B62A4" w:rsidP="007B62A4" w:rsidRDefault="007B62A4" w14:paraId="4E686332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INVOLVE</w:t>
                </w:r>
              </w:p>
              <w:p w:rsidR="007B62A4" w:rsidP="00EC7E18" w:rsidRDefault="007B62A4" w14:paraId="35FCBDFB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="009377E3" w:rsidP="003F53D3" w:rsidRDefault="009D6D5C" w14:paraId="0D14EC05" w14:textId="263E634B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Pre and post inspection </w:t>
                </w:r>
                <w:r w:rsidR="00373A64">
                  <w:rPr>
                    <w:color w:val="024566"/>
                    <w:w w:val="105"/>
                    <w:szCs w:val="24"/>
                  </w:rPr>
                  <w:t>questionnaires</w:t>
                </w:r>
              </w:p>
              <w:p w:rsidR="00373A64" w:rsidP="003F53D3" w:rsidRDefault="00373A64" w14:paraId="08BA23F2" w14:textId="7D486932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Local government education services pre-inspection surveys</w:t>
                </w:r>
              </w:p>
              <w:p w:rsidR="00483C11" w:rsidP="003F53D3" w:rsidRDefault="00483C11" w14:paraId="034E6309" w14:textId="769237AE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Meetings with parents, governors, staff and learners.</w:t>
                </w:r>
              </w:p>
              <w:p w:rsidR="00483C11" w:rsidP="003F53D3" w:rsidRDefault="00483C11" w14:paraId="5A240345" w14:textId="5E4CEF01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Management committees for PRUs</w:t>
                </w:r>
              </w:p>
              <w:p w:rsidR="00D55710" w:rsidP="003F53D3" w:rsidRDefault="00D55710" w14:paraId="62F14E3D" w14:textId="6437FBB3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Professional dialogue with providers to </w:t>
                </w:r>
                <w:r w:rsidR="00AF1732">
                  <w:rPr>
                    <w:color w:val="024566"/>
                    <w:w w:val="105"/>
                    <w:szCs w:val="24"/>
                  </w:rPr>
                  <w:t>build a national picture of strengths and weaknesses</w:t>
                </w:r>
              </w:p>
              <w:p w:rsidR="006E3E0F" w:rsidP="1134BCDF" w:rsidRDefault="006E3E0F" w14:paraId="4E44D6E1" w14:textId="49D9DBA8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</w:rPr>
                </w:pPr>
                <w:r w:rsidRPr="1134BCDF">
                  <w:rPr>
                    <w:color w:val="024566"/>
                    <w:w w:val="105"/>
                  </w:rPr>
                  <w:t>Annual peer inspector training</w:t>
                </w:r>
                <w:r w:rsidRPr="1134BCDF" w:rsidR="00FB0107">
                  <w:rPr>
                    <w:color w:val="024566"/>
                    <w:w w:val="105"/>
                  </w:rPr>
                  <w:t xml:space="preserve"> (around </w:t>
                </w:r>
                <w:r w:rsidRPr="1134BCDF" w:rsidR="003E6ED0">
                  <w:rPr>
                    <w:color w:val="024566"/>
                    <w:w w:val="105"/>
                  </w:rPr>
                  <w:t xml:space="preserve">1000 </w:t>
                </w:r>
                <w:r w:rsidRPr="1134BCDF" w:rsidR="00FB0107">
                  <w:rPr>
                    <w:color w:val="024566"/>
                    <w:w w:val="105"/>
                  </w:rPr>
                  <w:t xml:space="preserve">trained </w:t>
                </w:r>
                <w:r w:rsidR="00A252FB">
                  <w:rPr>
                    <w:color w:val="024566"/>
                    <w:w w:val="105"/>
                  </w:rPr>
                  <w:t xml:space="preserve">annually to </w:t>
                </w:r>
                <w:r w:rsidRPr="1134BCDF" w:rsidR="00FB0107">
                  <w:rPr>
                    <w:color w:val="024566"/>
                    <w:w w:val="105"/>
                  </w:rPr>
                  <w:t>support inspection)</w:t>
                </w:r>
              </w:p>
              <w:p w:rsidR="00EB38F7" w:rsidP="003F53D3" w:rsidRDefault="00B27B1E" w14:paraId="7AD5619E" w14:textId="6292F2F2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Our</w:t>
                </w:r>
                <w:r w:rsidR="00EB38F7">
                  <w:rPr>
                    <w:color w:val="024566"/>
                    <w:w w:val="105"/>
                    <w:szCs w:val="24"/>
                  </w:rPr>
                  <w:t xml:space="preserve"> w</w:t>
                </w:r>
                <w:r w:rsidRPr="00EB38F7" w:rsidR="00EB38F7">
                  <w:rPr>
                    <w:color w:val="024566"/>
                    <w:w w:val="105"/>
                    <w:szCs w:val="24"/>
                  </w:rPr>
                  <w:t>ork with</w:t>
                </w:r>
                <w:r w:rsidR="00AE75B6">
                  <w:rPr>
                    <w:color w:val="024566"/>
                    <w:w w:val="105"/>
                    <w:szCs w:val="24"/>
                  </w:rPr>
                  <w:t xml:space="preserve"> </w:t>
                </w:r>
                <w:r w:rsidRPr="00EB38F7" w:rsidR="00EB38F7">
                  <w:rPr>
                    <w:color w:val="024566"/>
                    <w:w w:val="105"/>
                    <w:szCs w:val="24"/>
                  </w:rPr>
                  <w:t>senior leaders as nominees on inspections</w:t>
                </w:r>
              </w:p>
              <w:p w:rsidR="004170EB" w:rsidP="003F53D3" w:rsidRDefault="004170EB" w14:paraId="09FC3640" w14:textId="2D581AD7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</w:rPr>
                </w:pPr>
                <w:r w:rsidRPr="6710BF34">
                  <w:rPr>
                    <w:color w:val="024566"/>
                    <w:w w:val="105"/>
                  </w:rPr>
                  <w:t xml:space="preserve">Annual </w:t>
                </w:r>
                <w:r w:rsidRPr="6710BF34">
                  <w:rPr>
                    <w:color w:val="024566"/>
                  </w:rPr>
                  <w:t>perceptions survey</w:t>
                </w:r>
              </w:p>
              <w:p w:rsidR="001B290B" w:rsidP="003F53D3" w:rsidRDefault="00ED65D5" w14:paraId="1DA6EE6E" w14:textId="0A45463B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Framework c</w:t>
                </w:r>
                <w:r w:rsidRPr="009377E3" w:rsidR="001B290B">
                  <w:rPr>
                    <w:color w:val="024566"/>
                    <w:w w:val="105"/>
                    <w:szCs w:val="24"/>
                  </w:rPr>
                  <w:t>onsultations</w:t>
                </w:r>
              </w:p>
              <w:p w:rsidR="001B290B" w:rsidP="003F53D3" w:rsidRDefault="001B290B" w14:paraId="0530011A" w14:textId="4CED17F2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Partner forums and reference groups</w:t>
                </w:r>
              </w:p>
              <w:p w:rsidR="007F77DC" w:rsidP="003F53D3" w:rsidRDefault="007F77DC" w14:paraId="5E8EF5B8" w14:textId="14D9F4D2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Parents and carers </w:t>
                </w:r>
                <w:r>
                  <w:rPr>
                    <w:color w:val="024566"/>
                    <w:w w:val="105"/>
                    <w:szCs w:val="24"/>
                  </w:rPr>
                  <w:t>community</w:t>
                </w:r>
              </w:p>
              <w:p w:rsidR="00C5454F" w:rsidP="003F53D3" w:rsidRDefault="00B439E4" w14:paraId="69D3973E" w14:textId="08D45146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Communication f</w:t>
                </w:r>
                <w:r w:rsidR="000D454F">
                  <w:rPr>
                    <w:color w:val="024566"/>
                    <w:w w:val="105"/>
                    <w:szCs w:val="24"/>
                  </w:rPr>
                  <w:t>eedback surveys</w:t>
                </w:r>
              </w:p>
              <w:p w:rsidR="009377E3" w:rsidP="003F53D3" w:rsidRDefault="00F15164" w14:paraId="7A17C254" w14:textId="6448632F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Estyn live</w:t>
                </w:r>
                <w:r w:rsidR="00ED65D5">
                  <w:rPr>
                    <w:color w:val="024566"/>
                    <w:w w:val="105"/>
                    <w:szCs w:val="24"/>
                  </w:rPr>
                  <w:t xml:space="preserve"> webinars covering a variety of key topics</w:t>
                </w:r>
              </w:p>
              <w:p w:rsidRPr="009377E3" w:rsidR="00E57D43" w:rsidP="003F53D3" w:rsidRDefault="00E57D43" w14:paraId="3BF726A8" w14:textId="58CC1C40">
                <w:pPr>
                  <w:pStyle w:val="ListParagraph"/>
                  <w:numPr>
                    <w:ilvl w:val="0"/>
                    <w:numId w:val="3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Communication campaigns</w:t>
                </w:r>
              </w:p>
              <w:p w:rsidR="007B62A4" w:rsidP="00EC7E18" w:rsidRDefault="007B62A4" w14:paraId="3C110B0B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Pr="00EC7E18" w:rsidR="007B62A4" w:rsidP="007B62A4" w:rsidRDefault="007B62A4" w14:paraId="530CE748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Gathering insight and feedback</w:t>
                </w:r>
              </w:p>
              <w:p w:rsidR="007B62A4" w:rsidP="00EC7E18" w:rsidRDefault="007B62A4" w14:paraId="74E17C0F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</w:tr>
          <w:tr w:rsidR="007B62A4" w:rsidTr="1134BCDF" w14:paraId="2AEDA2A6" w14:textId="77777777">
            <w:tc>
              <w:tcPr>
                <w:tcW w:w="3564" w:type="dxa"/>
              </w:tcPr>
              <w:p w:rsidRPr="00EC7E18" w:rsidR="007B62A4" w:rsidP="007B62A4" w:rsidRDefault="007B62A4" w14:paraId="4E66BD70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COLLABORATE</w:t>
                </w:r>
              </w:p>
              <w:p w:rsidR="007B62A4" w:rsidP="00EC7E18" w:rsidRDefault="007B62A4" w14:paraId="433C2DC9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="009377E3" w:rsidP="003F53D3" w:rsidRDefault="007B62A4" w14:paraId="50C64E5F" w14:textId="77777777">
                <w:pPr>
                  <w:pStyle w:val="ListParagraph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9377E3">
                  <w:rPr>
                    <w:color w:val="024566"/>
                    <w:w w:val="105"/>
                    <w:szCs w:val="24"/>
                  </w:rPr>
                  <w:t>Partner reference groups</w:t>
                </w:r>
              </w:p>
              <w:p w:rsidR="007B62A4" w:rsidP="003F53D3" w:rsidRDefault="002A7D1A" w14:paraId="44A2786F" w14:textId="3D9BF2AF">
                <w:pPr>
                  <w:pStyle w:val="ListParagraph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Incorporate feedback in the design of</w:t>
                </w:r>
                <w:r w:rsidRPr="009377E3" w:rsidR="007B62A4">
                  <w:rPr>
                    <w:color w:val="024566"/>
                    <w:w w:val="105"/>
                    <w:szCs w:val="24"/>
                  </w:rPr>
                  <w:t xml:space="preserve"> </w:t>
                </w:r>
                <w:r>
                  <w:rPr>
                    <w:color w:val="024566"/>
                    <w:w w:val="105"/>
                    <w:szCs w:val="24"/>
                  </w:rPr>
                  <w:t xml:space="preserve">our </w:t>
                </w:r>
                <w:r w:rsidRPr="009377E3" w:rsidR="007B62A4">
                  <w:rPr>
                    <w:color w:val="024566"/>
                    <w:w w:val="105"/>
                    <w:szCs w:val="24"/>
                  </w:rPr>
                  <w:t>frameworks</w:t>
                </w:r>
                <w:r w:rsidR="009F1EFA">
                  <w:rPr>
                    <w:color w:val="024566"/>
                    <w:w w:val="105"/>
                    <w:szCs w:val="24"/>
                  </w:rPr>
                  <w:t xml:space="preserve"> &amp; </w:t>
                </w:r>
                <w:r w:rsidRPr="009377E3" w:rsidR="007B62A4">
                  <w:rPr>
                    <w:color w:val="024566"/>
                    <w:w w:val="105"/>
                    <w:szCs w:val="24"/>
                  </w:rPr>
                  <w:t>guidance</w:t>
                </w:r>
                <w:r w:rsidR="003775A2">
                  <w:rPr>
                    <w:color w:val="024566"/>
                    <w:w w:val="105"/>
                    <w:szCs w:val="24"/>
                  </w:rPr>
                  <w:t xml:space="preserve"> </w:t>
                </w:r>
              </w:p>
              <w:p w:rsidR="009F1EFA" w:rsidP="003F53D3" w:rsidRDefault="0099491B" w14:paraId="0AF3FFDD" w14:textId="187FA1CD">
                <w:pPr>
                  <w:pStyle w:val="ListParagraph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</w:rPr>
                </w:pPr>
                <w:r w:rsidRPr="6710BF34">
                  <w:rPr>
                    <w:color w:val="024566"/>
                    <w:w w:val="105"/>
                  </w:rPr>
                  <w:t xml:space="preserve">Co-creation of improvement resources </w:t>
                </w:r>
                <w:r w:rsidRPr="6710BF34" w:rsidR="00441109">
                  <w:rPr>
                    <w:color w:val="024566"/>
                    <w:w w:val="105"/>
                  </w:rPr>
                  <w:t>e.g.</w:t>
                </w:r>
                <w:r w:rsidRPr="6710BF34">
                  <w:rPr>
                    <w:color w:val="024566"/>
                    <w:w w:val="105"/>
                  </w:rPr>
                  <w:t xml:space="preserve">: podcasts, </w:t>
                </w:r>
                <w:r w:rsidRPr="6710BF34" w:rsidR="00842C6F">
                  <w:rPr>
                    <w:color w:val="024566"/>
                    <w:w w:val="105"/>
                  </w:rPr>
                  <w:t>Estyn lives</w:t>
                </w:r>
              </w:p>
              <w:p w:rsidRPr="009377E3" w:rsidR="00F05710" w:rsidP="003F53D3" w:rsidRDefault="00B27B1E" w14:paraId="59BABA7D" w14:textId="736EFB61">
                <w:pPr>
                  <w:pStyle w:val="ListParagraph"/>
                  <w:numPr>
                    <w:ilvl w:val="0"/>
                    <w:numId w:val="2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Regular engagement </w:t>
                </w:r>
                <w:r w:rsidRPr="00F05710" w:rsidR="00F05710">
                  <w:rPr>
                    <w:color w:val="024566"/>
                    <w:w w:val="105"/>
                    <w:szCs w:val="24"/>
                  </w:rPr>
                  <w:t>with the UK and Irish Inspectorates and with national and regional inspectors of education in Europe who are members of the Standing International Conference of Inspectorates (SICI)</w:t>
                </w:r>
              </w:p>
              <w:p w:rsidR="007B62A4" w:rsidP="00EC7E18" w:rsidRDefault="007B62A4" w14:paraId="76B55CCC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="007B62A4" w:rsidP="00EC7E18" w:rsidRDefault="009377E3" w14:paraId="26B5E3B7" w14:textId="6AF1517F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Shared ownership and co-construction</w:t>
                </w:r>
              </w:p>
            </w:tc>
          </w:tr>
          <w:tr w:rsidR="007B62A4" w:rsidTr="1134BCDF" w14:paraId="2CB16207" w14:textId="77777777">
            <w:tc>
              <w:tcPr>
                <w:tcW w:w="3564" w:type="dxa"/>
              </w:tcPr>
              <w:p w:rsidRPr="00EC7E18" w:rsidR="002171A2" w:rsidP="002171A2" w:rsidRDefault="002171A2" w14:paraId="7B80C5FA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INFLUENCE</w:t>
                </w:r>
              </w:p>
              <w:p w:rsidR="007B62A4" w:rsidP="00EC7E18" w:rsidRDefault="007B62A4" w14:paraId="1F2F3D27" w14:textId="77777777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</w:p>
            </w:tc>
            <w:tc>
              <w:tcPr>
                <w:tcW w:w="3565" w:type="dxa"/>
              </w:tcPr>
              <w:p w:rsidRPr="003532F4" w:rsidR="002171A2" w:rsidP="003F53D3" w:rsidRDefault="002171A2" w14:paraId="20DA17D2" w14:textId="6BDB88D7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3532F4">
                  <w:rPr>
                    <w:color w:val="024566"/>
                    <w:w w:val="105"/>
                    <w:szCs w:val="24"/>
                  </w:rPr>
                  <w:t>E</w:t>
                </w:r>
                <w:r w:rsidR="00F31C7B">
                  <w:rPr>
                    <w:color w:val="024566"/>
                    <w:w w:val="105"/>
                    <w:szCs w:val="24"/>
                  </w:rPr>
                  <w:t>xternal e</w:t>
                </w:r>
                <w:r w:rsidRPr="003532F4">
                  <w:rPr>
                    <w:color w:val="024566"/>
                    <w:w w:val="105"/>
                    <w:szCs w:val="24"/>
                  </w:rPr>
                  <w:t>vent</w:t>
                </w:r>
                <w:r w:rsidR="00F31C7B">
                  <w:rPr>
                    <w:color w:val="024566"/>
                    <w:w w:val="105"/>
                    <w:szCs w:val="24"/>
                  </w:rPr>
                  <w:t xml:space="preserve"> &amp; conference</w:t>
                </w:r>
                <w:r w:rsidRPr="003532F4">
                  <w:rPr>
                    <w:color w:val="024566"/>
                    <w:w w:val="105"/>
                    <w:szCs w:val="24"/>
                  </w:rPr>
                  <w:t xml:space="preserve"> participation</w:t>
                </w:r>
              </w:p>
              <w:p w:rsidR="00A17631" w:rsidP="003F53D3" w:rsidRDefault="00D76688" w14:paraId="4C531886" w14:textId="1C7B9185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A17631">
                  <w:rPr>
                    <w:color w:val="024566"/>
                    <w:w w:val="105"/>
                    <w:szCs w:val="24"/>
                  </w:rPr>
                  <w:t>Campaigns</w:t>
                </w:r>
                <w:r w:rsidR="00347C94">
                  <w:rPr>
                    <w:color w:val="024566"/>
                    <w:w w:val="105"/>
                    <w:szCs w:val="24"/>
                  </w:rPr>
                  <w:t xml:space="preserve"> driving key priorities</w:t>
                </w:r>
              </w:p>
              <w:p w:rsidR="00A17631" w:rsidP="003F53D3" w:rsidRDefault="00C53057" w14:paraId="3794A930" w14:textId="4631F6AA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</w:rPr>
                </w:pPr>
                <w:r w:rsidRPr="6710BF34">
                  <w:rPr>
                    <w:color w:val="024566"/>
                    <w:w w:val="105"/>
                  </w:rPr>
                  <w:t>Effective</w:t>
                </w:r>
                <w:r w:rsidRPr="6710BF34">
                  <w:rPr>
                    <w:color w:val="024566"/>
                  </w:rPr>
                  <w:t xml:space="preserve"> </w:t>
                </w:r>
                <w:r w:rsidRPr="6710BF34" w:rsidR="00D76688">
                  <w:rPr>
                    <w:color w:val="024566"/>
                  </w:rPr>
                  <w:t>practice sharing</w:t>
                </w:r>
              </w:p>
              <w:p w:rsidR="007B62A4" w:rsidP="003F53D3" w:rsidRDefault="00D76688" w14:paraId="64891315" w14:textId="72CC08EF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A17631">
                  <w:rPr>
                    <w:color w:val="024566"/>
                    <w:w w:val="105"/>
                    <w:szCs w:val="24"/>
                  </w:rPr>
                  <w:t xml:space="preserve">Thematic </w:t>
                </w:r>
                <w:r w:rsidR="00AD5688">
                  <w:rPr>
                    <w:color w:val="024566"/>
                    <w:w w:val="105"/>
                    <w:szCs w:val="24"/>
                  </w:rPr>
                  <w:t>reports</w:t>
                </w:r>
                <w:r w:rsidR="00207288">
                  <w:rPr>
                    <w:color w:val="024566"/>
                    <w:w w:val="105"/>
                    <w:szCs w:val="24"/>
                  </w:rPr>
                  <w:t xml:space="preserve"> &amp; recommendations</w:t>
                </w:r>
              </w:p>
              <w:p w:rsidR="00AD5688" w:rsidP="003F53D3" w:rsidRDefault="00AD5688" w14:paraId="587B7184" w14:textId="77777777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>Estyn r</w:t>
                </w:r>
                <w:r w:rsidRPr="00AD5688">
                  <w:rPr>
                    <w:color w:val="024566"/>
                    <w:w w:val="105"/>
                    <w:szCs w:val="24"/>
                  </w:rPr>
                  <w:t>epresentation at steering groups and committees</w:t>
                </w:r>
              </w:p>
              <w:p w:rsidR="0007215E" w:rsidP="003F53D3" w:rsidRDefault="0007215E" w14:paraId="6D5A26F2" w14:textId="03AEA424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Information sharing with </w:t>
                </w:r>
                <w:r w:rsidRPr="0007215E">
                  <w:rPr>
                    <w:color w:val="024566"/>
                    <w:w w:val="105"/>
                    <w:szCs w:val="24"/>
                  </w:rPr>
                  <w:t>School Improvement Services and Local Authorities</w:t>
                </w:r>
              </w:p>
              <w:p w:rsidR="00B8650D" w:rsidP="003F53D3" w:rsidRDefault="00B8650D" w14:paraId="6659F231" w14:textId="285BD2F7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B8650D">
                  <w:rPr>
                    <w:color w:val="024566"/>
                    <w:w w:val="105"/>
                    <w:szCs w:val="24"/>
                  </w:rPr>
                  <w:t>Supporting providers in the improvement process</w:t>
                </w:r>
                <w:r>
                  <w:rPr>
                    <w:color w:val="024566"/>
                    <w:w w:val="105"/>
                    <w:szCs w:val="24"/>
                  </w:rPr>
                  <w:t xml:space="preserve"> through </w:t>
                </w:r>
                <w:r w:rsidR="00F827C6">
                  <w:rPr>
                    <w:color w:val="024566"/>
                    <w:w w:val="105"/>
                    <w:szCs w:val="24"/>
                  </w:rPr>
                  <w:t>discussions during inspection and interim visits</w:t>
                </w:r>
              </w:p>
              <w:p w:rsidR="001B24BA" w:rsidP="003F53D3" w:rsidRDefault="001B24BA" w14:paraId="2CDCE268" w14:textId="4E6AE165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</w:rPr>
                </w:pPr>
                <w:r w:rsidRPr="6710BF34">
                  <w:rPr>
                    <w:color w:val="024566"/>
                    <w:w w:val="105"/>
                  </w:rPr>
                  <w:t>Dedicated Link Inspectors</w:t>
                </w:r>
                <w:r w:rsidRPr="6710BF34" w:rsidDel="004E01D7">
                  <w:rPr>
                    <w:color w:val="024566"/>
                    <w:w w:val="105"/>
                  </w:rPr>
                  <w:t xml:space="preserve"> </w:t>
                </w:r>
                <w:r w:rsidRPr="6710BF34">
                  <w:rPr>
                    <w:color w:val="024566"/>
                    <w:w w:val="105"/>
                  </w:rPr>
                  <w:t>visit each further education</w:t>
                </w:r>
                <w:r w:rsidRPr="6710BF34" w:rsidR="00394850">
                  <w:rPr>
                    <w:color w:val="024566"/>
                    <w:w w:val="105"/>
                  </w:rPr>
                  <w:t xml:space="preserve">, </w:t>
                </w:r>
                <w:r w:rsidRPr="6710BF34" w:rsidR="004A4053">
                  <w:rPr>
                    <w:color w:val="024566"/>
                    <w:w w:val="105"/>
                  </w:rPr>
                  <w:t>adult</w:t>
                </w:r>
                <w:r w:rsidRPr="6710BF34" w:rsidR="00394850">
                  <w:rPr>
                    <w:color w:val="024566"/>
                    <w:w w:val="105"/>
                  </w:rPr>
                  <w:t xml:space="preserve"> learning in the community</w:t>
                </w:r>
                <w:r w:rsidRPr="6710BF34">
                  <w:rPr>
                    <w:color w:val="024566"/>
                    <w:w w:val="105"/>
                  </w:rPr>
                  <w:t xml:space="preserve"> and work-based learning provider annually.</w:t>
                </w:r>
              </w:p>
              <w:p w:rsidR="00F46836" w:rsidP="003F53D3" w:rsidRDefault="00F46836" w14:paraId="2200A8FA" w14:textId="77777777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F46836">
                  <w:rPr>
                    <w:color w:val="024566"/>
                    <w:w w:val="105"/>
                    <w:szCs w:val="24"/>
                  </w:rPr>
                  <w:t>Local Authority Link Inspectors (LALIs) monitor and challenge local authorities about the performance and progress of their schools and education services.</w:t>
                </w:r>
              </w:p>
              <w:p w:rsidRPr="00F439A8" w:rsidR="00BD2A0F" w:rsidP="003F53D3" w:rsidRDefault="00835E52" w14:paraId="7249D11D" w14:textId="0828308F">
                <w:pPr>
                  <w:pStyle w:val="ListParagraph"/>
                  <w:numPr>
                    <w:ilvl w:val="0"/>
                    <w:numId w:val="5"/>
                  </w:numPr>
                  <w:spacing w:before="6"/>
                  <w:rPr>
                    <w:color w:val="024566"/>
                    <w:w w:val="105"/>
                    <w:szCs w:val="24"/>
                  </w:rPr>
                </w:pPr>
                <w:r>
                  <w:rPr>
                    <w:color w:val="024566"/>
                    <w:w w:val="105"/>
                    <w:szCs w:val="24"/>
                  </w:rPr>
                  <w:t xml:space="preserve">Our </w:t>
                </w:r>
                <w:r w:rsidRPr="00BD2A0F" w:rsidR="00BD2A0F">
                  <w:rPr>
                    <w:color w:val="024566"/>
                    <w:w w:val="105"/>
                    <w:szCs w:val="24"/>
                  </w:rPr>
                  <w:t>Ethnic Minority Leaders Development Programme</w:t>
                </w:r>
                <w:r>
                  <w:rPr>
                    <w:color w:val="024566"/>
                    <w:w w:val="105"/>
                    <w:szCs w:val="24"/>
                  </w:rPr>
                  <w:t xml:space="preserve"> supports the development of </w:t>
                </w:r>
                <w:r w:rsidR="008A287B">
                  <w:rPr>
                    <w:color w:val="024566"/>
                    <w:w w:val="105"/>
                    <w:szCs w:val="24"/>
                  </w:rPr>
                  <w:t>underrepresented</w:t>
                </w:r>
                <w:r>
                  <w:rPr>
                    <w:color w:val="024566"/>
                    <w:w w:val="105"/>
                    <w:szCs w:val="24"/>
                  </w:rPr>
                  <w:t xml:space="preserve"> </w:t>
                </w:r>
                <w:r w:rsidR="004B313E">
                  <w:rPr>
                    <w:color w:val="024566"/>
                    <w:w w:val="105"/>
                    <w:szCs w:val="24"/>
                  </w:rPr>
                  <w:t>leaders in education.</w:t>
                </w:r>
              </w:p>
            </w:tc>
            <w:tc>
              <w:tcPr>
                <w:tcW w:w="3565" w:type="dxa"/>
              </w:tcPr>
              <w:p w:rsidR="007B62A4" w:rsidP="00EC7E18" w:rsidRDefault="00D76688" w14:paraId="14E83E79" w14:textId="39E4375A">
                <w:pPr>
                  <w:spacing w:before="6"/>
                  <w:rPr>
                    <w:color w:val="024566"/>
                    <w:w w:val="105"/>
                    <w:szCs w:val="24"/>
                  </w:rPr>
                </w:pPr>
                <w:r w:rsidRPr="00EC7E18">
                  <w:rPr>
                    <w:color w:val="024566"/>
                    <w:w w:val="105"/>
                    <w:szCs w:val="24"/>
                  </w:rPr>
                  <w:t>Supporting changes in practice</w:t>
                </w:r>
              </w:p>
            </w:tc>
          </w:tr>
        </w:tbl>
        <w:p w:rsidR="00693A83" w:rsidP="00EC7E18" w:rsidRDefault="00693A83" w14:paraId="0A398A67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021931AF" w14:textId="62E1C46E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7. Strategic Pillars</w:t>
          </w:r>
        </w:p>
        <w:p w:rsidRPr="00760E89" w:rsidR="00EC7E18" w:rsidP="003F53D3" w:rsidRDefault="00EC7E18" w14:paraId="1B93AE5D" w14:textId="42C43BB6">
          <w:pPr>
            <w:pStyle w:val="ListParagraph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</w:rPr>
          </w:pPr>
          <w:r w:rsidRPr="00760E89">
            <w:rPr>
              <w:color w:val="024566"/>
              <w:w w:val="105"/>
              <w:szCs w:val="24"/>
            </w:rPr>
            <w:t>Transparent &amp; Trusted Communication</w:t>
          </w:r>
        </w:p>
        <w:p w:rsidRPr="00EC7E18" w:rsidR="00EC7E18" w:rsidP="00EC7E18" w:rsidRDefault="00EC7E18" w14:paraId="6AF7CA23" w14:textId="35A08588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Publish clear, accessible</w:t>
          </w:r>
          <w:r w:rsidR="0082012F">
            <w:rPr>
              <w:color w:val="024566"/>
              <w:w w:val="105"/>
              <w:szCs w:val="24"/>
            </w:rPr>
            <w:t>, audience specific</w:t>
          </w:r>
          <w:r w:rsidRPr="00EC7E18">
            <w:rPr>
              <w:color w:val="024566"/>
              <w:w w:val="105"/>
              <w:szCs w:val="24"/>
            </w:rPr>
            <w:t xml:space="preserve"> reports</w:t>
          </w:r>
        </w:p>
        <w:p w:rsidRPr="00EC7E18" w:rsidR="00EC7E18" w:rsidP="00EC7E18" w:rsidRDefault="00EC7E18" w14:paraId="3F129E85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Provide consistent messaging across all channels</w:t>
          </w:r>
        </w:p>
        <w:p w:rsidRPr="00D23B10" w:rsidR="00EC7E18" w:rsidP="003F53D3" w:rsidRDefault="00EC7E18" w14:paraId="79CD07C0" w14:textId="0C53DEFD">
          <w:pPr>
            <w:pStyle w:val="ListParagraph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</w:rPr>
          </w:pPr>
          <w:r w:rsidRPr="00D23B10">
            <w:rPr>
              <w:color w:val="024566"/>
              <w:w w:val="105"/>
              <w:szCs w:val="24"/>
            </w:rPr>
            <w:t>Targeted Partner Communication</w:t>
          </w:r>
        </w:p>
        <w:p w:rsidRPr="00EC7E18" w:rsidR="00EC7E18" w:rsidP="00EC7E18" w:rsidRDefault="00EC7E18" w14:paraId="49AF5B9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Segment communications by partner group</w:t>
          </w:r>
        </w:p>
        <w:p w:rsidRPr="00EC7E18" w:rsidR="00EC7E18" w:rsidP="00EC7E18" w:rsidRDefault="00EC7E18" w14:paraId="6759A005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Tailor tone, format and content</w:t>
          </w:r>
        </w:p>
        <w:p w:rsidRPr="00EC7E18" w:rsidR="00EC7E18" w:rsidP="00EC7E18" w:rsidRDefault="00EC7E18" w14:paraId="745CDCC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Develop targeted newsletters and content streams</w:t>
          </w:r>
        </w:p>
        <w:p w:rsidRPr="00D23B10" w:rsidR="00EC7E18" w:rsidP="003F53D3" w:rsidRDefault="00EC7E18" w14:paraId="7B0B5893" w14:textId="21BEE18C">
          <w:pPr>
            <w:pStyle w:val="ListParagraph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</w:rPr>
          </w:pPr>
          <w:r w:rsidRPr="00D23B10">
            <w:rPr>
              <w:color w:val="024566"/>
              <w:w w:val="105"/>
              <w:szCs w:val="24"/>
            </w:rPr>
            <w:t xml:space="preserve">System Engagement </w:t>
          </w:r>
        </w:p>
        <w:p w:rsidRPr="00EC7E18" w:rsidR="00EC7E18" w:rsidP="00EC7E18" w:rsidRDefault="00EC7E18" w14:paraId="7D51EAD9" w14:textId="150B51B1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6E2F8D">
            <w:rPr>
              <w:color w:val="024566"/>
              <w:w w:val="105"/>
              <w:szCs w:val="24"/>
            </w:rPr>
            <w:t>Build on established</w:t>
          </w:r>
          <w:r w:rsidRPr="00EC7E18">
            <w:rPr>
              <w:color w:val="024566"/>
              <w:w w:val="105"/>
              <w:szCs w:val="24"/>
            </w:rPr>
            <w:t xml:space="preserve"> partner reference groups</w:t>
          </w:r>
        </w:p>
        <w:p w:rsidRPr="00EC7E18" w:rsidR="00EC7E18" w:rsidP="00EC7E18" w:rsidRDefault="00EC7E18" w14:paraId="4AAB72F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Involve partners early in development</w:t>
          </w:r>
        </w:p>
        <w:p w:rsidRPr="00EC7E18" w:rsidR="00EC7E18" w:rsidP="00EC7E18" w:rsidRDefault="00EC7E18" w14:paraId="2E65D8AD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Strengthen relationships across the system</w:t>
          </w:r>
        </w:p>
        <w:p w:rsidRPr="006E2F8D" w:rsidR="00EC7E18" w:rsidP="003F53D3" w:rsidRDefault="00EC7E18" w14:paraId="7FD35A52" w14:textId="0B50673C">
          <w:pPr>
            <w:pStyle w:val="ListParagraph"/>
            <w:numPr>
              <w:ilvl w:val="0"/>
              <w:numId w:val="6"/>
            </w:numPr>
            <w:spacing w:before="6"/>
            <w:rPr>
              <w:color w:val="024566"/>
              <w:w w:val="105"/>
              <w:szCs w:val="24"/>
            </w:rPr>
          </w:pPr>
          <w:r w:rsidRPr="006E2F8D">
            <w:rPr>
              <w:color w:val="024566"/>
              <w:w w:val="105"/>
              <w:szCs w:val="24"/>
            </w:rPr>
            <w:t>Insight-</w:t>
          </w:r>
          <w:r w:rsidR="008555CB">
            <w:rPr>
              <w:color w:val="024566"/>
              <w:w w:val="105"/>
              <w:szCs w:val="24"/>
            </w:rPr>
            <w:t>l</w:t>
          </w:r>
          <w:r w:rsidRPr="006E2F8D">
            <w:rPr>
              <w:color w:val="024566"/>
              <w:w w:val="105"/>
              <w:szCs w:val="24"/>
            </w:rPr>
            <w:t>ed Campaigns</w:t>
          </w:r>
        </w:p>
        <w:p w:rsidRPr="00EC7E18" w:rsidR="00EC7E18" w:rsidP="00EC7E18" w:rsidRDefault="00EC7E18" w14:paraId="6A3D055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Deliver 2–3 priority campaigns annually</w:t>
          </w:r>
        </w:p>
        <w:p w:rsidRPr="00EC7E18" w:rsidR="00EC7E18" w:rsidP="00EC7E18" w:rsidRDefault="00EC7E18" w14:paraId="420360C8" w14:textId="7F4AD3DF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Focus on key improvement areas (e.g. reading, </w:t>
          </w:r>
          <w:r w:rsidR="006E2F8D">
            <w:rPr>
              <w:color w:val="024566"/>
              <w:w w:val="105"/>
              <w:szCs w:val="24"/>
            </w:rPr>
            <w:t>Interim visits</w:t>
          </w:r>
          <w:r w:rsidR="00EC58BD">
            <w:rPr>
              <w:color w:val="024566"/>
              <w:w w:val="105"/>
              <w:szCs w:val="24"/>
            </w:rPr>
            <w:t xml:space="preserve">, </w:t>
          </w:r>
          <w:r w:rsidR="00B95DED">
            <w:rPr>
              <w:color w:val="024566"/>
              <w:w w:val="105"/>
              <w:szCs w:val="24"/>
            </w:rPr>
            <w:t xml:space="preserve">AI, </w:t>
          </w:r>
          <w:r w:rsidR="00EC58BD">
            <w:rPr>
              <w:color w:val="024566"/>
              <w:w w:val="105"/>
              <w:szCs w:val="24"/>
            </w:rPr>
            <w:t>supporting middle leaders</w:t>
          </w:r>
          <w:r w:rsidRPr="00EC7E18">
            <w:rPr>
              <w:color w:val="024566"/>
              <w:w w:val="105"/>
              <w:szCs w:val="24"/>
            </w:rPr>
            <w:t>)</w:t>
          </w:r>
        </w:p>
        <w:p w:rsidR="00EC7E18" w:rsidP="00EC7E18" w:rsidRDefault="00EC7E18" w14:paraId="16A4A1A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Use data and insight to shape messaging</w:t>
          </w:r>
        </w:p>
        <w:p w:rsidRPr="00EC7E18" w:rsidR="00693A83" w:rsidP="00EC7E18" w:rsidRDefault="00693A83" w14:paraId="1338F061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70CA643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8. Channels and Approach</w:t>
          </w:r>
        </w:p>
        <w:p w:rsidRPr="00EC7E18" w:rsidR="00EC7E18" w:rsidP="00EC7E18" w:rsidRDefault="00EC7E18" w14:paraId="1F72727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Core channels</w:t>
          </w:r>
        </w:p>
        <w:p w:rsidRPr="00EC7E18" w:rsidR="00EC7E18" w:rsidP="00EC7E18" w:rsidRDefault="00EC7E18" w14:paraId="049DD77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Website (primary information hub)</w:t>
          </w:r>
        </w:p>
        <w:p w:rsidRPr="00EC7E18" w:rsidR="00EC7E18" w:rsidP="00EC7E18" w:rsidRDefault="00EC7E18" w14:paraId="365E8A8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Email (segmented communications)</w:t>
          </w:r>
        </w:p>
        <w:p w:rsidRPr="00EC7E18" w:rsidR="00EC7E18" w:rsidP="00EC7E18" w:rsidRDefault="00EC7E18" w14:paraId="63F42DC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Social media (engagement and amplification)</w:t>
          </w:r>
        </w:p>
        <w:p w:rsidRPr="00EC7E18" w:rsidR="00EC7E18" w:rsidP="00EC7E18" w:rsidRDefault="00EC7E18" w14:paraId="2E5C0D2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Engagement channels</w:t>
          </w:r>
        </w:p>
        <w:p w:rsidRPr="000108EF" w:rsidR="000108EF" w:rsidP="000108EF" w:rsidRDefault="00EC7E18" w14:paraId="36172CCE" w14:textId="3DD1BAE2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F470B4">
            <w:rPr>
              <w:color w:val="024566"/>
              <w:w w:val="105"/>
              <w:szCs w:val="24"/>
            </w:rPr>
            <w:t xml:space="preserve">Estyn </w:t>
          </w:r>
          <w:r w:rsidR="000108EF">
            <w:rPr>
              <w:color w:val="024566"/>
              <w:w w:val="105"/>
              <w:szCs w:val="24"/>
            </w:rPr>
            <w:t>c</w:t>
          </w:r>
          <w:r w:rsidRPr="00EC7E18">
            <w:rPr>
              <w:color w:val="024566"/>
              <w:w w:val="105"/>
              <w:szCs w:val="24"/>
            </w:rPr>
            <w:t>onferences and national events</w:t>
          </w:r>
          <w:r w:rsidR="000108EF">
            <w:rPr>
              <w:color w:val="024566"/>
              <w:w w:val="105"/>
              <w:szCs w:val="24"/>
            </w:rPr>
            <w:t xml:space="preserve"> &amp; representation at external conferences.</w:t>
          </w:r>
        </w:p>
        <w:p w:rsidRPr="00EC7E18" w:rsidR="00EC7E18" w:rsidP="00EC7E18" w:rsidRDefault="00EC7E18" w14:paraId="46FA93B3" w14:textId="0CBF3949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9F29CD">
            <w:rPr>
              <w:color w:val="024566"/>
              <w:w w:val="105"/>
              <w:szCs w:val="24"/>
            </w:rPr>
            <w:t>Estyn lives</w:t>
          </w:r>
          <w:r w:rsidRPr="00EC7E18">
            <w:rPr>
              <w:color w:val="024566"/>
              <w:w w:val="105"/>
              <w:szCs w:val="24"/>
            </w:rPr>
            <w:t xml:space="preserve"> and workshops</w:t>
          </w:r>
        </w:p>
        <w:p w:rsidRPr="00EC7E18" w:rsidR="00EC7E18" w:rsidP="00EC7E18" w:rsidRDefault="00EC7E18" w14:paraId="1601113F" w14:textId="36D39E4F">
          <w:pPr>
            <w:spacing w:before="6"/>
            <w:rPr>
              <w:color w:val="024566"/>
              <w:w w:val="105"/>
            </w:rPr>
          </w:pPr>
          <w:r w:rsidRPr="6710BF34">
            <w:rPr>
              <w:color w:val="024566"/>
              <w:w w:val="105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6710BF34" w:rsidR="000501E1">
            <w:rPr>
              <w:color w:val="024566"/>
              <w:w w:val="105"/>
            </w:rPr>
            <w:t xml:space="preserve">Regular sector-specific </w:t>
          </w:r>
          <w:r w:rsidRPr="6710BF34" w:rsidR="00353D25">
            <w:rPr>
              <w:color w:val="024566"/>
              <w:w w:val="105"/>
            </w:rPr>
            <w:t xml:space="preserve">partner </w:t>
          </w:r>
          <w:r w:rsidRPr="6710BF34" w:rsidR="000501E1">
            <w:rPr>
              <w:color w:val="024566"/>
            </w:rPr>
            <w:t>forums, held at least once a year.</w:t>
          </w:r>
        </w:p>
        <w:p w:rsidRPr="00EC7E18" w:rsidR="00EC7E18" w:rsidP="00EC7E18" w:rsidRDefault="00EC7E18" w14:paraId="7D59920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Content approach</w:t>
          </w:r>
        </w:p>
        <w:p w:rsidRPr="00EC7E18" w:rsidR="00EC7E18" w:rsidP="00EC7E18" w:rsidRDefault="00EC7E18" w14:paraId="704317D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Clear summaries and explainers</w:t>
          </w:r>
        </w:p>
        <w:p w:rsidRPr="00EC7E18" w:rsidR="00EC7E18" w:rsidP="00EC7E18" w:rsidRDefault="00EC7E18" w14:paraId="58F66719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Visual and accessible formats</w:t>
          </w:r>
        </w:p>
        <w:p w:rsidR="00EC7E18" w:rsidP="00EC7E18" w:rsidRDefault="00EC7E18" w14:paraId="7FDE1BBF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Practical “what this means for you” content</w:t>
          </w:r>
        </w:p>
        <w:p w:rsidRPr="00EC7E18" w:rsidR="00CD11A8" w:rsidP="00EC7E18" w:rsidRDefault="00CD11A8" w14:paraId="27DF7B13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28966667" w14:textId="11729626">
          <w:pPr>
            <w:spacing w:before="6"/>
            <w:rPr>
              <w:color w:val="024566"/>
              <w:w w:val="105"/>
            </w:rPr>
          </w:pPr>
          <w:r w:rsidRPr="6710BF34">
            <w:rPr>
              <w:color w:val="024566"/>
              <w:w w:val="105"/>
            </w:rPr>
            <w:t xml:space="preserve">9. Measurement and </w:t>
          </w:r>
          <w:r w:rsidRPr="6710BF34">
            <w:rPr>
              <w:color w:val="024566"/>
            </w:rPr>
            <w:t>Evaluation</w:t>
          </w:r>
        </w:p>
        <w:p w:rsidRPr="00EC7E18" w:rsidR="00EC7E18" w:rsidP="00EC7E18" w:rsidRDefault="00EC7E18" w14:paraId="2CE34FB1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We will measure success through:</w:t>
          </w:r>
        </w:p>
        <w:p w:rsidRPr="00EC7E18" w:rsidR="00EC7E18" w:rsidP="00EC7E18" w:rsidRDefault="00EC7E18" w14:paraId="2774FDB6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Reach</w:t>
          </w:r>
        </w:p>
        <w:p w:rsidRPr="00EC7E18" w:rsidR="00EC7E18" w:rsidP="00EC7E18" w:rsidRDefault="00EC7E18" w14:paraId="4E3602BD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Website traffic and engagement</w:t>
          </w:r>
        </w:p>
        <w:p w:rsidRPr="00EC7E18" w:rsidR="00EC7E18" w:rsidP="00EC7E18" w:rsidRDefault="00EC7E18" w14:paraId="0913DB6A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Social media metrics</w:t>
          </w:r>
        </w:p>
        <w:p w:rsidRPr="00EC7E18" w:rsidR="002B7BF4" w:rsidP="002B7BF4" w:rsidRDefault="002B7BF4" w14:paraId="231387E2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Engagement quality</w:t>
          </w:r>
        </w:p>
        <w:p w:rsidR="004140B5" w:rsidP="004140B5" w:rsidRDefault="002B7BF4" w14:paraId="64FFC74B" w14:textId="79A3BC30">
          <w:pPr>
            <w:spacing w:before="6"/>
            <w:rPr>
              <w:color w:val="024566"/>
              <w:w w:val="105"/>
            </w:rPr>
          </w:pPr>
          <w:r w:rsidRPr="6710BF34">
            <w:rPr>
              <w:color w:val="024566"/>
              <w:w w:val="105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6710BF34" w:rsidR="003276FB">
            <w:rPr>
              <w:color w:val="024566"/>
              <w:w w:val="105"/>
            </w:rPr>
            <w:t xml:space="preserve">Our annual </w:t>
          </w:r>
          <w:r w:rsidRPr="6710BF34" w:rsidR="003276FB">
            <w:rPr>
              <w:color w:val="024566"/>
            </w:rPr>
            <w:t xml:space="preserve">perceptions survey </w:t>
          </w:r>
        </w:p>
        <w:p w:rsidRPr="00167CD4" w:rsidR="00167CD4" w:rsidP="00167CD4" w:rsidRDefault="002B7BF4" w14:paraId="6C2A83E3" w14:textId="6B8CD37F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Partner satisfaction</w:t>
          </w:r>
          <w:r w:rsidR="00A44E7B">
            <w:rPr>
              <w:color w:val="024566"/>
              <w:w w:val="105"/>
              <w:szCs w:val="24"/>
            </w:rPr>
            <w:t xml:space="preserve"> (anecdotal feedback and targeted surveys)</w:t>
          </w:r>
        </w:p>
        <w:p w:rsidRPr="00EC7E18" w:rsidR="00167CD4" w:rsidP="002171A2" w:rsidRDefault="00167CD4" w14:paraId="3CB0F818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7AD5E0D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Impact</w:t>
          </w:r>
        </w:p>
        <w:p w:rsidRPr="00EC7E18" w:rsidR="00EC7E18" w:rsidP="00EC7E18" w:rsidRDefault="00EC7E18" w14:paraId="7A1FAAD0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Increased understanding of our work</w:t>
          </w:r>
        </w:p>
        <w:p w:rsidRPr="00EC7E18" w:rsidR="00EC7E18" w:rsidP="00EC7E18" w:rsidRDefault="00EC7E18" w14:paraId="2BE8E094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Improved trust and confidence</w:t>
          </w:r>
        </w:p>
        <w:p w:rsidR="00EC7E18" w:rsidP="00EC7E18" w:rsidRDefault="00EC7E18" w14:paraId="1FFC60B7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Evidence of changes in practice</w:t>
          </w:r>
        </w:p>
        <w:p w:rsidRPr="00EC7E18" w:rsidR="00693A83" w:rsidP="00EC7E18" w:rsidRDefault="00693A83" w14:paraId="5C4957D2" w14:textId="77777777">
          <w:pPr>
            <w:spacing w:before="6"/>
            <w:rPr>
              <w:color w:val="024566"/>
              <w:w w:val="105"/>
              <w:szCs w:val="24"/>
            </w:rPr>
          </w:pPr>
        </w:p>
        <w:p w:rsidRPr="00EC7E18" w:rsidR="00EC7E18" w:rsidP="00EC7E18" w:rsidRDefault="00EC7E18" w14:paraId="7DD646A1" w14:textId="1DFAB911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10. Delivery Plan (Year 1</w:t>
          </w:r>
          <w:r w:rsidR="00386A4B">
            <w:rPr>
              <w:color w:val="024566"/>
              <w:w w:val="105"/>
              <w:szCs w:val="24"/>
            </w:rPr>
            <w:t>:</w:t>
          </w:r>
          <w:r w:rsidR="00671604">
            <w:rPr>
              <w:color w:val="024566"/>
              <w:w w:val="105"/>
              <w:szCs w:val="24"/>
            </w:rPr>
            <w:t xml:space="preserve"> </w:t>
          </w:r>
          <w:r w:rsidR="00386A4B">
            <w:rPr>
              <w:color w:val="024566"/>
              <w:w w:val="105"/>
              <w:szCs w:val="24"/>
            </w:rPr>
            <w:t>2026/27</w:t>
          </w:r>
          <w:r w:rsidRPr="00EC7E18">
            <w:rPr>
              <w:color w:val="024566"/>
              <w:w w:val="105"/>
              <w:szCs w:val="24"/>
            </w:rPr>
            <w:t>)</w:t>
          </w:r>
        </w:p>
        <w:p w:rsidRPr="00EC7E18" w:rsidR="00EC7E18" w:rsidP="00EC7E18" w:rsidRDefault="00EC7E18" w14:paraId="206086FA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Priority 1: Improve understanding of inspection</w:t>
          </w:r>
        </w:p>
        <w:p w:rsidRPr="00EC7E18" w:rsidR="00EC7E18" w:rsidP="00EC7E18" w:rsidRDefault="00EC7E18" w14:paraId="3226DB4B" w14:textId="3EA37333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5938B3">
            <w:rPr>
              <w:color w:val="024566"/>
              <w:w w:val="105"/>
              <w:szCs w:val="24"/>
            </w:rPr>
            <w:t>Build on</w:t>
          </w:r>
          <w:r w:rsidRPr="00EC7E18">
            <w:rPr>
              <w:color w:val="024566"/>
              <w:w w:val="105"/>
              <w:szCs w:val="24"/>
            </w:rPr>
            <w:t xml:space="preserve"> explainer content</w:t>
          </w:r>
        </w:p>
        <w:p w:rsidRPr="00EC7E18" w:rsidR="00EC7E18" w:rsidP="00EC7E18" w:rsidRDefault="00EC7E18" w14:paraId="17B7A81C" w14:textId="15080F9F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Launch targeted communications for </w:t>
          </w:r>
          <w:r w:rsidR="00752821">
            <w:rPr>
              <w:color w:val="024566"/>
              <w:w w:val="105"/>
              <w:szCs w:val="24"/>
            </w:rPr>
            <w:t>middle leaders</w:t>
          </w:r>
        </w:p>
        <w:p w:rsidRPr="00EC7E18" w:rsidR="00EC7E18" w:rsidP="00EC7E18" w:rsidRDefault="00EC7E18" w14:paraId="047B5D33" w14:textId="0B2C598F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Priority 2: Strengthen partner engagement</w:t>
          </w:r>
          <w:r w:rsidR="00F62CB5">
            <w:rPr>
              <w:color w:val="024566"/>
              <w:w w:val="105"/>
              <w:szCs w:val="24"/>
            </w:rPr>
            <w:t xml:space="preserve"> to </w:t>
          </w:r>
          <w:r w:rsidR="004A4B79">
            <w:rPr>
              <w:color w:val="024566"/>
              <w:w w:val="105"/>
              <w:szCs w:val="24"/>
            </w:rPr>
            <w:t>drive the next inspection framework</w:t>
          </w:r>
        </w:p>
        <w:p w:rsidRPr="00EC7E18" w:rsidR="00EC7E18" w:rsidP="00EC7E18" w:rsidRDefault="00EC7E18" w14:paraId="0BB31F82" w14:textId="7563F609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79615D">
            <w:rPr>
              <w:color w:val="024566"/>
              <w:w w:val="105"/>
              <w:szCs w:val="24"/>
            </w:rPr>
            <w:t xml:space="preserve">Continue to </w:t>
          </w:r>
          <w:r w:rsidR="00E32DF6">
            <w:rPr>
              <w:color w:val="024566"/>
              <w:w w:val="105"/>
              <w:szCs w:val="24"/>
            </w:rPr>
            <w:t>collaborate at</w:t>
          </w:r>
          <w:r w:rsidR="00F102C3">
            <w:rPr>
              <w:color w:val="024566"/>
              <w:w w:val="105"/>
              <w:szCs w:val="24"/>
            </w:rPr>
            <w:t xml:space="preserve"> our</w:t>
          </w:r>
          <w:r w:rsidRPr="00EC7E18">
            <w:rPr>
              <w:color w:val="024566"/>
              <w:w w:val="105"/>
              <w:szCs w:val="24"/>
            </w:rPr>
            <w:t xml:space="preserve"> partner reference groups</w:t>
          </w:r>
        </w:p>
        <w:p w:rsidRPr="00EC7E18" w:rsidR="00EC7E18" w:rsidP="00EC7E18" w:rsidRDefault="00EC7E18" w14:paraId="71CC779E" w14:textId="5A7FBE7B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="00752821">
            <w:rPr>
              <w:color w:val="024566"/>
              <w:w w:val="105"/>
              <w:szCs w:val="24"/>
            </w:rPr>
            <w:t>Continue to develop our</w:t>
          </w:r>
          <w:r w:rsidRPr="00EC7E18">
            <w:rPr>
              <w:color w:val="024566"/>
              <w:w w:val="105"/>
              <w:szCs w:val="24"/>
            </w:rPr>
            <w:t xml:space="preserve"> annual perception survey</w:t>
          </w:r>
        </w:p>
        <w:p w:rsidRPr="00EC7E18" w:rsidR="00EC7E18" w:rsidP="00EC7E18" w:rsidRDefault="00EC7E18" w14:paraId="005264A5" w14:textId="276BE653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 xml:space="preserve">Priority 3: </w:t>
          </w:r>
          <w:r w:rsidR="00671604">
            <w:rPr>
              <w:color w:val="024566"/>
              <w:w w:val="105"/>
              <w:szCs w:val="24"/>
            </w:rPr>
            <w:t>Establish</w:t>
          </w:r>
          <w:r w:rsidRPr="00EC7E18">
            <w:rPr>
              <w:color w:val="024566"/>
              <w:w w:val="105"/>
              <w:szCs w:val="24"/>
            </w:rPr>
            <w:t xml:space="preserve"> campaign approach</w:t>
          </w:r>
        </w:p>
        <w:p w:rsidRPr="00EC7E18" w:rsidR="00EC7E18" w:rsidP="00EC7E18" w:rsidRDefault="00EC7E18" w14:paraId="73EBB401" w14:textId="4FCF286C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Campaign 1: Reading</w:t>
          </w:r>
          <w:r w:rsidR="005938B3">
            <w:rPr>
              <w:color w:val="024566"/>
              <w:w w:val="105"/>
              <w:szCs w:val="24"/>
            </w:rPr>
            <w:t>: For learners, for Wales</w:t>
          </w:r>
        </w:p>
        <w:p w:rsidR="001A4EF9" w:rsidP="00EC7E18" w:rsidRDefault="00EC7E18" w14:paraId="2018185B" w14:textId="565748A8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Campaign 2: </w:t>
          </w:r>
          <w:r w:rsidR="00B92052">
            <w:rPr>
              <w:color w:val="024566"/>
              <w:w w:val="105"/>
              <w:szCs w:val="24"/>
            </w:rPr>
            <w:t>Refresh Ready Already (Understanding inspection)</w:t>
          </w:r>
        </w:p>
        <w:p w:rsidR="001A4EF9" w:rsidP="00EC7E18" w:rsidRDefault="00F102C3" w14:paraId="1CC6370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Campaign </w:t>
          </w:r>
          <w:r>
            <w:rPr>
              <w:color w:val="024566"/>
              <w:w w:val="105"/>
              <w:szCs w:val="24"/>
            </w:rPr>
            <w:t>3</w:t>
          </w:r>
          <w:r w:rsidRPr="00EC7E18">
            <w:rPr>
              <w:color w:val="024566"/>
              <w:w w:val="105"/>
              <w:szCs w:val="24"/>
            </w:rPr>
            <w:t xml:space="preserve">: </w:t>
          </w:r>
          <w:r>
            <w:rPr>
              <w:color w:val="024566"/>
              <w:w w:val="105"/>
              <w:szCs w:val="24"/>
            </w:rPr>
            <w:t xml:space="preserve">Mid cycle </w:t>
          </w:r>
          <w:r w:rsidR="002A6F77">
            <w:rPr>
              <w:color w:val="024566"/>
              <w:w w:val="105"/>
              <w:szCs w:val="24"/>
            </w:rPr>
            <w:t xml:space="preserve">review </w:t>
          </w:r>
          <w:r w:rsidR="00F41B6E">
            <w:rPr>
              <w:color w:val="024566"/>
              <w:w w:val="105"/>
              <w:szCs w:val="24"/>
            </w:rPr>
            <w:t xml:space="preserve">and development </w:t>
          </w:r>
          <w:r w:rsidR="00F51AB6">
            <w:rPr>
              <w:color w:val="024566"/>
              <w:w w:val="105"/>
              <w:szCs w:val="24"/>
            </w:rPr>
            <w:t xml:space="preserve">of new framework </w:t>
          </w:r>
        </w:p>
        <w:p w:rsidRPr="00EC7E18" w:rsidR="00EC7E18" w:rsidP="00EC7E18" w:rsidRDefault="00EC7E18" w14:paraId="7CE001C7" w14:textId="6A93D31F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11. Governance</w:t>
          </w:r>
        </w:p>
        <w:p w:rsidRPr="00EC7E18" w:rsidR="00EC7E18" w:rsidP="00EC7E18" w:rsidRDefault="00EC7E18" w14:paraId="38B130EB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Communications team leads delivery</w:t>
          </w:r>
        </w:p>
        <w:p w:rsidRPr="00EC7E18" w:rsidR="00EC7E18" w:rsidP="00EC7E18" w:rsidRDefault="00EC7E18" w14:paraId="00AE8A81" w14:textId="7BD8489C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 xml:space="preserve">Close alignment with inspection and </w:t>
          </w:r>
          <w:r w:rsidR="00744038">
            <w:rPr>
              <w:color w:val="024566"/>
              <w:w w:val="105"/>
              <w:szCs w:val="24"/>
            </w:rPr>
            <w:t>CS</w:t>
          </w:r>
          <w:r w:rsidRPr="00EC7E18">
            <w:rPr>
              <w:color w:val="024566"/>
              <w:w w:val="105"/>
              <w:szCs w:val="24"/>
            </w:rPr>
            <w:t xml:space="preserve"> teams</w:t>
          </w:r>
        </w:p>
        <w:p w:rsidRPr="00EC7E18" w:rsidR="00EC7E18" w:rsidP="00EC7E18" w:rsidRDefault="00EC7E18" w14:paraId="43043641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Senior leadership oversight</w:t>
          </w:r>
        </w:p>
        <w:p w:rsidRPr="00EC7E18" w:rsidR="00EC7E18" w:rsidP="00EC7E18" w:rsidRDefault="00EC7E18" w14:paraId="13A228B8" w14:textId="77777777">
          <w:pPr>
            <w:spacing w:before="6"/>
            <w:rPr>
              <w:color w:val="024566"/>
              <w:w w:val="105"/>
              <w:szCs w:val="24"/>
            </w:rPr>
          </w:pPr>
          <w:r w:rsidRPr="00EC7E18">
            <w:rPr>
              <w:color w:val="024566"/>
              <w:w w:val="105"/>
              <w:szCs w:val="24"/>
            </w:rPr>
            <w:t>•</w:t>
          </w:r>
          <w:r w:rsidRPr="00EC7E18">
            <w:rPr>
              <w:color w:val="024566"/>
              <w:w w:val="105"/>
              <w:szCs w:val="24"/>
            </w:rPr>
            <w:tab/>
          </w:r>
          <w:r w:rsidRPr="00EC7E18">
            <w:rPr>
              <w:color w:val="024566"/>
              <w:w w:val="105"/>
              <w:szCs w:val="24"/>
            </w:rPr>
            <w:t>Annual review and refresh</w:t>
          </w:r>
        </w:p>
        <w:p w:rsidRPr="00E462B5" w:rsidR="0006413D" w:rsidP="00EC7E18" w:rsidRDefault="00000000" w14:paraId="0DABE48C" w14:textId="594E9664">
          <w:pPr>
            <w:spacing w:before="6"/>
            <w:rPr>
              <w:color w:val="024566"/>
              <w:w w:val="105"/>
              <w:szCs w:val="24"/>
            </w:rPr>
          </w:pPr>
        </w:p>
      </w:sdtContent>
    </w:sdt>
    <w:p w:rsidRPr="00E462B5" w:rsidR="0006413D" w:rsidP="009A3132" w:rsidRDefault="0006413D" w14:paraId="3420BE2D" w14:textId="77777777">
      <w:pPr>
        <w:tabs>
          <w:tab w:val="left" w:pos="1560"/>
        </w:tabs>
      </w:pPr>
    </w:p>
    <w:p w:rsidRPr="00326D58" w:rsidR="00EA60A1" w:rsidP="009A3132" w:rsidRDefault="00F144E6" w14:paraId="40594332" w14:textId="694400A1">
      <w:pPr>
        <w:tabs>
          <w:tab w:val="left" w:pos="1560"/>
        </w:tabs>
        <w:rPr>
          <w:b/>
          <w:bCs/>
        </w:rPr>
      </w:pPr>
      <w:r w:rsidRPr="00326D58">
        <w:rPr>
          <w:b/>
          <w:bCs/>
        </w:rPr>
        <w:t xml:space="preserve">Annex 1: External </w:t>
      </w:r>
      <w:r w:rsidR="00ED78AE">
        <w:rPr>
          <w:b/>
          <w:bCs/>
        </w:rPr>
        <w:t>partner</w:t>
      </w:r>
      <w:r w:rsidRPr="00326D58">
        <w:rPr>
          <w:b/>
          <w:bCs/>
        </w:rPr>
        <w:t xml:space="preserve"> analysis </w:t>
      </w:r>
    </w:p>
    <w:p w:rsidR="00EA60A1" w:rsidP="009A3132" w:rsidRDefault="00EA60A1" w14:paraId="5E026292" w14:textId="77777777">
      <w:pPr>
        <w:tabs>
          <w:tab w:val="left" w:pos="1560"/>
        </w:tabs>
      </w:pPr>
    </w:p>
    <w:p w:rsidRPr="006926CD" w:rsidR="006926CD" w:rsidP="006926CD" w:rsidRDefault="006926CD" w14:paraId="47684C5C" w14:textId="139190B7">
      <w:pPr>
        <w:tabs>
          <w:tab w:val="left" w:pos="1560"/>
        </w:tabs>
      </w:pPr>
      <w:r w:rsidRPr="006926CD">
        <w:rPr>
          <w:lang w:val="en-US"/>
        </w:rPr>
        <w:t>This analysis broadly groups </w:t>
      </w:r>
      <w:r w:rsidR="00ED78AE">
        <w:rPr>
          <w:lang w:val="en-US"/>
        </w:rPr>
        <w:t>partners</w:t>
      </w:r>
      <w:r w:rsidRPr="006926CD">
        <w:rPr>
          <w:lang w:val="en-US"/>
        </w:rPr>
        <w:t> which share a similar interest in education and/or training. This helps us to target and prioritise our messages.</w:t>
      </w:r>
      <w:r w:rsidRPr="006926CD">
        <w:t> </w:t>
      </w:r>
    </w:p>
    <w:p w:rsidRPr="006926CD" w:rsidR="006926CD" w:rsidP="006926CD" w:rsidRDefault="006926CD" w14:paraId="07463107" w14:textId="77777777">
      <w:pPr>
        <w:tabs>
          <w:tab w:val="left" w:pos="1560"/>
        </w:tabs>
      </w:pPr>
      <w:r w:rsidRPr="006926CD"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5385"/>
      </w:tblGrid>
      <w:tr w:rsidRPr="006926CD" w:rsidR="006926CD" w:rsidTr="0F81C392" w14:paraId="318E4962" w14:textId="77777777">
        <w:trPr>
          <w:trHeight w:val="270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2AD39796" w14:textId="77777777">
            <w:pPr>
              <w:tabs>
                <w:tab w:val="left" w:pos="1560"/>
              </w:tabs>
            </w:pPr>
            <w:r w:rsidRPr="006926CD">
              <w:rPr>
                <w:b/>
                <w:bCs/>
                <w:lang w:val="en-US"/>
              </w:rPr>
              <w:t>Interest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126B1842" w14:textId="354F7B83">
            <w:pPr>
              <w:tabs>
                <w:tab w:val="left" w:pos="1560"/>
              </w:tabs>
            </w:pPr>
            <w:r w:rsidRPr="006926CD">
              <w:rPr>
                <w:b/>
                <w:bCs/>
                <w:lang w:val="en-US"/>
              </w:rPr>
              <w:t>Type of </w:t>
            </w:r>
            <w:r w:rsidR="00ED78AE">
              <w:rPr>
                <w:b/>
                <w:bCs/>
                <w:lang w:val="en-US"/>
              </w:rPr>
              <w:t>partner</w:t>
            </w:r>
            <w:r w:rsidRPr="006926CD">
              <w:rPr>
                <w:b/>
                <w:bCs/>
                <w:lang w:val="en-US"/>
              </w:rPr>
              <w:t> (a few examples)</w:t>
            </w:r>
            <w:r w:rsidRPr="006926CD">
              <w:t> </w:t>
            </w:r>
          </w:p>
        </w:tc>
      </w:tr>
      <w:tr w:rsidRPr="006926CD" w:rsidR="006926CD" w:rsidTr="0F81C392" w14:paraId="5D7E0871" w14:textId="77777777">
        <w:trPr>
          <w:trHeight w:val="705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3AA2114A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Directly influenced by our work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957697" w:rsidRDefault="006926CD" w14:paraId="767E11CE" w14:textId="66D601C3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Headteachers, principals, directors of education, teachers, lecturers, support staff, practitioners</w:t>
            </w:r>
            <w:r w:rsidR="00957697">
              <w:rPr>
                <w:lang w:val="en-US"/>
              </w:rPr>
              <w:t xml:space="preserve">, </w:t>
            </w:r>
            <w:r w:rsidR="006C65B3">
              <w:rPr>
                <w:lang w:val="en-US"/>
              </w:rPr>
              <w:t>g</w:t>
            </w:r>
            <w:r w:rsidRPr="006C65B3" w:rsidR="006C65B3">
              <w:t>overning bodies and school governors/trustees</w:t>
            </w:r>
            <w:r w:rsidR="006C65B3">
              <w:t>, y</w:t>
            </w:r>
            <w:r w:rsidRPr="00957697" w:rsidR="00957697">
              <w:t>outh work managers and leaders</w:t>
            </w:r>
            <w:r w:rsidR="00957697">
              <w:t xml:space="preserve">, </w:t>
            </w:r>
            <w:r w:rsidRPr="00957697" w:rsidR="00957697">
              <w:t>Work-based learning providers and managers</w:t>
            </w:r>
          </w:p>
        </w:tc>
      </w:tr>
      <w:tr w:rsidRPr="006926CD" w:rsidR="006926CD" w:rsidTr="0F81C392" w14:paraId="5740A7F4" w14:textId="77777777">
        <w:trPr>
          <w:trHeight w:val="1365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4716B396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Directly benefits from our work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4CF467D8" w14:textId="4D49502F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Schools and non-maintained settings, post-16 providers, </w:t>
            </w:r>
            <w:r w:rsidR="00B335AA">
              <w:rPr>
                <w:lang w:val="en-US"/>
              </w:rPr>
              <w:t>w</w:t>
            </w:r>
            <w:r w:rsidRPr="00B335AA" w:rsidR="00B335AA">
              <w:t>ork-based learning providers</w:t>
            </w:r>
            <w:r w:rsidR="00B335AA">
              <w:t xml:space="preserve">, </w:t>
            </w:r>
            <w:r w:rsidRPr="006926CD">
              <w:rPr>
                <w:lang w:val="en-US"/>
              </w:rPr>
              <w:t xml:space="preserve">local authorities, school improvement partners, </w:t>
            </w:r>
            <w:r w:rsidRPr="004550BC" w:rsidR="004550BC">
              <w:t>initial teacher education (ITE) providers</w:t>
            </w:r>
            <w:r w:rsidR="004550BC">
              <w:t xml:space="preserve">, </w:t>
            </w:r>
            <w:r w:rsidRPr="006926CD">
              <w:rPr>
                <w:lang w:val="en-US"/>
              </w:rPr>
              <w:t>education services in prisons, adult learning, Welsh Government, Medr, Education Workforce Council (EWC)</w:t>
            </w:r>
          </w:p>
        </w:tc>
      </w:tr>
      <w:tr w:rsidRPr="006926CD" w:rsidR="006926CD" w:rsidTr="0F81C392" w14:paraId="249E90B7" w14:textId="77777777">
        <w:trPr>
          <w:trHeight w:val="1275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6678175A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Indirectly benefits from our work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2824BE20" w14:textId="395FE7B0">
            <w:pPr>
              <w:tabs>
                <w:tab w:val="left" w:pos="1560"/>
              </w:tabs>
            </w:pPr>
            <w:r w:rsidRPr="0F81C392" w:rsidR="006926CD">
              <w:rPr>
                <w:lang w:val="en-US"/>
              </w:rPr>
              <w:t xml:space="preserve">Learners, parents/carers, </w:t>
            </w:r>
            <w:r w:rsidRPr="0F81C392" w:rsidR="006926CD">
              <w:rPr>
                <w:lang w:val="en-US"/>
              </w:rPr>
              <w:t>general public</w:t>
            </w:r>
            <w:r w:rsidRPr="0F81C392" w:rsidR="006926CD">
              <w:rPr>
                <w:lang w:val="en-US"/>
              </w:rPr>
              <w:t>, Quality Assurance Agency for Higher Education (QAA)</w:t>
            </w:r>
            <w:r w:rsidRPr="0F81C392" w:rsidR="2FEA19F8">
              <w:rPr>
                <w:lang w:val="en-US"/>
              </w:rPr>
              <w:t xml:space="preserve"> </w:t>
            </w:r>
            <w:r w:rsidRPr="0F81C392" w:rsidR="006926CD">
              <w:rPr>
                <w:lang w:val="en-US"/>
              </w:rPr>
              <w:t>and Qualifications Wales</w:t>
            </w:r>
            <w:r w:rsidRPr="0F81C392" w:rsidR="00D138AA">
              <w:rPr>
                <w:lang w:val="en-US"/>
              </w:rPr>
              <w:t>, Association of Schools &amp; College Leaders (ASCL)</w:t>
            </w:r>
            <w:r w:rsidRPr="0F81C392" w:rsidR="00E169FB">
              <w:rPr>
                <w:lang w:val="en-US"/>
              </w:rPr>
              <w:t xml:space="preserve">, Association of </w:t>
            </w:r>
            <w:r w:rsidRPr="0F81C392" w:rsidR="009E7573">
              <w:rPr>
                <w:lang w:val="en-US"/>
              </w:rPr>
              <w:t>Directors</w:t>
            </w:r>
            <w:r w:rsidRPr="0F81C392" w:rsidR="00E169FB">
              <w:rPr>
                <w:lang w:val="en-US"/>
              </w:rPr>
              <w:t xml:space="preserve"> of Education in Wales (ADEW)</w:t>
            </w:r>
            <w:r w:rsidRPr="0F81C392" w:rsidR="00ED3C22">
              <w:rPr>
                <w:lang w:val="en-US"/>
              </w:rPr>
              <w:t xml:space="preserve">, </w:t>
            </w:r>
            <w:r w:rsidR="00ED3C22">
              <w:rPr/>
              <w:t>Children's Commissioner for Wales</w:t>
            </w:r>
          </w:p>
        </w:tc>
      </w:tr>
      <w:tr w:rsidRPr="006926CD" w:rsidR="006926CD" w:rsidTr="0F81C392" w14:paraId="50E4B489" w14:textId="77777777">
        <w:trPr>
          <w:trHeight w:val="1410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72229412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Directly contributes to our work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33975D57" w14:textId="7E01A37E">
            <w:pPr>
              <w:tabs>
                <w:tab w:val="left" w:pos="1560"/>
              </w:tabs>
            </w:pPr>
            <w:r w:rsidRPr="0F81C392" w:rsidR="006926CD">
              <w:rPr>
                <w:lang w:val="en-US"/>
              </w:rPr>
              <w:t>I</w:t>
            </w:r>
            <w:r w:rsidRPr="0F81C392" w:rsidR="00555AE9">
              <w:rPr>
                <w:lang w:val="en-US"/>
              </w:rPr>
              <w:t>nternal and external i</w:t>
            </w:r>
            <w:r w:rsidRPr="0F81C392" w:rsidR="006926CD">
              <w:rPr>
                <w:lang w:val="en-US"/>
              </w:rPr>
              <w:t>nspector</w:t>
            </w:r>
            <w:r w:rsidRPr="0F81C392" w:rsidR="00555AE9">
              <w:rPr>
                <w:lang w:val="en-US"/>
              </w:rPr>
              <w:t xml:space="preserve"> workforce</w:t>
            </w:r>
            <w:r w:rsidRPr="0F81C392" w:rsidR="006926CD">
              <w:rPr>
                <w:lang w:val="en-US"/>
              </w:rPr>
              <w:t xml:space="preserve">, Audit Wales, Care Inspectorate Wales, Healthcare Inspectorate Wales, HM Inspectorate Probation, HM </w:t>
            </w:r>
            <w:r w:rsidRPr="0F81C392" w:rsidR="006926CD">
              <w:rPr>
                <w:lang w:val="en-US"/>
              </w:rPr>
              <w:t>Inspectorate</w:t>
            </w:r>
            <w:r w:rsidRPr="0F81C392" w:rsidR="2128C426">
              <w:rPr>
                <w:lang w:val="en-US"/>
              </w:rPr>
              <w:t xml:space="preserve"> </w:t>
            </w:r>
            <w:r w:rsidRPr="0F81C392" w:rsidR="006926CD">
              <w:rPr>
                <w:lang w:val="en-US"/>
              </w:rPr>
              <w:t>Constabulary</w:t>
            </w:r>
            <w:r w:rsidRPr="0F81C392" w:rsidR="006926CD">
              <w:rPr>
                <w:lang w:val="en-US"/>
              </w:rPr>
              <w:t xml:space="preserve">, HM Inspectorate Prisons, Welsh Government, </w:t>
            </w:r>
            <w:r w:rsidRPr="0F81C392" w:rsidR="006926CD">
              <w:rPr>
                <w:lang w:val="en-US"/>
              </w:rPr>
              <w:t>Medr</w:t>
            </w:r>
            <w:r w:rsidR="006926CD">
              <w:rPr/>
              <w:t> </w:t>
            </w:r>
          </w:p>
        </w:tc>
      </w:tr>
      <w:tr w:rsidRPr="006926CD" w:rsidR="006926CD" w:rsidTr="0F81C392" w14:paraId="6F857FCC" w14:textId="77777777">
        <w:trPr>
          <w:trHeight w:val="1650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70EED51E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Indirectly contributes to our work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1572C894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The Standing International Conference of Inspectorates (SICI), Organisation for Economic Co-operation and Development. Education Scotland, The Education and Training Inspectorate (Northern Ireland) and Ofsted, Cwlwm</w:t>
            </w:r>
            <w:r w:rsidRPr="006926CD">
              <w:t> </w:t>
            </w:r>
          </w:p>
        </w:tc>
      </w:tr>
      <w:tr w:rsidRPr="006926CD" w:rsidR="006926CD" w:rsidTr="0F81C392" w14:paraId="3D8BE057" w14:textId="77777777">
        <w:trPr>
          <w:trHeight w:val="960"/>
        </w:trPr>
        <w:tc>
          <w:tcPr>
            <w:tcW w:w="32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6F84B17D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Interested in our work but is not directly or indirectly affected</w:t>
            </w:r>
            <w:r w:rsidRPr="006926CD">
              <w:t> </w:t>
            </w:r>
          </w:p>
        </w:tc>
        <w:tc>
          <w:tcPr>
            <w:tcW w:w="53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6926CD" w:rsidR="006926CD" w:rsidP="006926CD" w:rsidRDefault="006926CD" w14:paraId="5099F654" w14:textId="77777777">
            <w:pPr>
              <w:tabs>
                <w:tab w:val="left" w:pos="1560"/>
              </w:tabs>
            </w:pPr>
            <w:r w:rsidRPr="006926CD">
              <w:rPr>
                <w:lang w:val="en-US"/>
              </w:rPr>
              <w:t>The media, education commentators, research companies, education consultants and academic bodies</w:t>
            </w:r>
            <w:r w:rsidRPr="006926CD">
              <w:t> </w:t>
            </w:r>
          </w:p>
        </w:tc>
      </w:tr>
    </w:tbl>
    <w:p w:rsidRPr="006926CD" w:rsidR="006926CD" w:rsidP="006926CD" w:rsidRDefault="006926CD" w14:paraId="3A2A2BB1" w14:textId="77777777">
      <w:pPr>
        <w:tabs>
          <w:tab w:val="left" w:pos="1560"/>
        </w:tabs>
      </w:pPr>
      <w:r w:rsidRPr="006926CD">
        <w:t> </w:t>
      </w:r>
    </w:p>
    <w:p w:rsidRPr="00783BE5" w:rsidR="0006413D" w:rsidP="006926CD" w:rsidRDefault="00326D58" w14:paraId="1148AAEF" w14:textId="5C70BC03">
      <w:pPr>
        <w:tabs>
          <w:tab w:val="left" w:pos="1560"/>
        </w:tabs>
        <w:rPr>
          <w:b/>
          <w:bCs/>
        </w:rPr>
      </w:pPr>
      <w:r w:rsidRPr="00783BE5">
        <w:rPr>
          <w:b/>
          <w:bCs/>
        </w:rPr>
        <w:t xml:space="preserve">Annex 2: </w:t>
      </w:r>
      <w:r w:rsidR="00530E10">
        <w:rPr>
          <w:b/>
          <w:bCs/>
        </w:rPr>
        <w:t>Partner</w:t>
      </w:r>
      <w:r w:rsidRPr="00783BE5">
        <w:rPr>
          <w:b/>
          <w:bCs/>
        </w:rPr>
        <w:t xml:space="preserve"> groups</w:t>
      </w:r>
    </w:p>
    <w:p w:rsidR="00783BE5" w:rsidP="00783BE5" w:rsidRDefault="00783BE5" w14:paraId="5347C03D" w14:textId="77777777">
      <w:pPr>
        <w:tabs>
          <w:tab w:val="left" w:pos="1560"/>
        </w:tabs>
      </w:pPr>
      <w:r w:rsidRPr="00783BE5">
        <w:rPr>
          <w:lang w:val="en-US"/>
        </w:rPr>
        <w:t>We regularly review the organisations and people that we engage with.</w:t>
      </w:r>
      <w:r w:rsidRPr="00783BE5">
        <w:t> </w:t>
      </w:r>
    </w:p>
    <w:p w:rsidR="40C44E34" w:rsidP="6710BF34" w:rsidRDefault="40C44E34" w14:paraId="3BF214E5" w14:textId="21C3CF77">
      <w:pPr>
        <w:tabs>
          <w:tab w:val="left" w:pos="1560"/>
        </w:tabs>
      </w:pPr>
      <w:r>
        <w:t>All of the sectors we inspect have partner forums which meet on a termly basis.</w:t>
      </w:r>
    </w:p>
    <w:p w:rsidR="40C44E34" w:rsidP="6710BF34" w:rsidRDefault="40C44E34" w14:paraId="6B3562F7" w14:textId="05ECFB87">
      <w:pPr>
        <w:tabs>
          <w:tab w:val="left" w:pos="1560"/>
        </w:tabs>
      </w:pPr>
      <w:r>
        <w:t>In addition to this, we engage with the following audience groups:</w:t>
      </w:r>
    </w:p>
    <w:p w:rsidRPr="00783BE5" w:rsidR="00783BE5" w:rsidP="00783BE5" w:rsidRDefault="00783BE5" w14:paraId="48C08952" w14:textId="77777777">
      <w:pPr>
        <w:tabs>
          <w:tab w:val="left" w:pos="1560"/>
        </w:tabs>
      </w:pPr>
    </w:p>
    <w:p w:rsidRPr="00783BE5" w:rsidR="00783BE5" w:rsidP="00783BE5" w:rsidRDefault="00783BE5" w14:paraId="02A6D0BC" w14:textId="0DAEBB13">
      <w:pPr>
        <w:tabs>
          <w:tab w:val="left" w:pos="1560"/>
        </w:tabs>
        <w:rPr>
          <w:b/>
          <w:bCs/>
        </w:rPr>
      </w:pPr>
      <w:r w:rsidRPr="00783BE5">
        <w:rPr>
          <w:b/>
          <w:bCs/>
        </w:rPr>
        <w:t>Individuals: </w:t>
      </w:r>
    </w:p>
    <w:p w:rsidRPr="00783BE5" w:rsidR="00783BE5" w:rsidP="003F53D3" w:rsidRDefault="00783BE5" w14:paraId="54A27757" w14:textId="77777777">
      <w:pPr>
        <w:numPr>
          <w:ilvl w:val="0"/>
          <w:numId w:val="8"/>
        </w:numPr>
        <w:tabs>
          <w:tab w:val="left" w:pos="1560"/>
        </w:tabs>
      </w:pPr>
      <w:r w:rsidRPr="00783BE5">
        <w:rPr>
          <w:lang w:val="en-US"/>
        </w:rPr>
        <w:t>Headteachers</w:t>
      </w:r>
      <w:r w:rsidRPr="00783BE5">
        <w:t> </w:t>
      </w:r>
    </w:p>
    <w:p w:rsidRPr="00783BE5" w:rsidR="00783BE5" w:rsidP="003F53D3" w:rsidRDefault="00783BE5" w14:paraId="77C9238A" w14:textId="77777777">
      <w:pPr>
        <w:numPr>
          <w:ilvl w:val="0"/>
          <w:numId w:val="9"/>
        </w:numPr>
        <w:tabs>
          <w:tab w:val="left" w:pos="1560"/>
        </w:tabs>
      </w:pPr>
      <w:r w:rsidRPr="00783BE5">
        <w:rPr>
          <w:lang w:val="en-US"/>
        </w:rPr>
        <w:t>Principals</w:t>
      </w:r>
      <w:r w:rsidRPr="00783BE5">
        <w:t> </w:t>
      </w:r>
    </w:p>
    <w:p w:rsidRPr="00783BE5" w:rsidR="00783BE5" w:rsidP="003F53D3" w:rsidRDefault="00783BE5" w14:paraId="7A655B4B" w14:textId="77777777">
      <w:pPr>
        <w:numPr>
          <w:ilvl w:val="0"/>
          <w:numId w:val="10"/>
        </w:numPr>
        <w:tabs>
          <w:tab w:val="left" w:pos="1560"/>
        </w:tabs>
      </w:pPr>
      <w:r w:rsidRPr="00783BE5">
        <w:rPr>
          <w:lang w:val="en-US"/>
        </w:rPr>
        <w:t>Senior leaders</w:t>
      </w:r>
      <w:r w:rsidRPr="00783BE5">
        <w:t> </w:t>
      </w:r>
    </w:p>
    <w:p w:rsidRPr="00783BE5" w:rsidR="00783BE5" w:rsidP="003F53D3" w:rsidRDefault="00783BE5" w14:paraId="1D6C3752" w14:textId="77777777">
      <w:pPr>
        <w:numPr>
          <w:ilvl w:val="0"/>
          <w:numId w:val="11"/>
        </w:numPr>
        <w:tabs>
          <w:tab w:val="left" w:pos="1560"/>
        </w:tabs>
      </w:pPr>
      <w:r w:rsidRPr="00783BE5">
        <w:rPr>
          <w:lang w:val="en-US"/>
        </w:rPr>
        <w:t>Practitioners in non-maintained settings</w:t>
      </w:r>
      <w:r w:rsidRPr="00783BE5">
        <w:t> </w:t>
      </w:r>
    </w:p>
    <w:p w:rsidRPr="00783BE5" w:rsidR="00783BE5" w:rsidP="003F53D3" w:rsidRDefault="00783BE5" w14:paraId="5B930DFE" w14:textId="77777777">
      <w:pPr>
        <w:numPr>
          <w:ilvl w:val="0"/>
          <w:numId w:val="12"/>
        </w:numPr>
        <w:tabs>
          <w:tab w:val="left" w:pos="1560"/>
        </w:tabs>
      </w:pPr>
      <w:r w:rsidRPr="00783BE5">
        <w:rPr>
          <w:lang w:val="en-US"/>
        </w:rPr>
        <w:t>Newly qualified teachers</w:t>
      </w:r>
      <w:r w:rsidRPr="00783BE5">
        <w:t> </w:t>
      </w:r>
    </w:p>
    <w:p w:rsidRPr="00783BE5" w:rsidR="00783BE5" w:rsidP="003F53D3" w:rsidRDefault="00783BE5" w14:paraId="338CB4DF" w14:textId="77777777">
      <w:pPr>
        <w:numPr>
          <w:ilvl w:val="0"/>
          <w:numId w:val="13"/>
        </w:numPr>
        <w:tabs>
          <w:tab w:val="left" w:pos="1560"/>
        </w:tabs>
      </w:pPr>
      <w:r w:rsidRPr="00783BE5">
        <w:rPr>
          <w:lang w:val="en-US"/>
        </w:rPr>
        <w:t>Learners (all ages)</w:t>
      </w:r>
      <w:r w:rsidRPr="00783BE5">
        <w:t> </w:t>
      </w:r>
    </w:p>
    <w:p w:rsidRPr="00783BE5" w:rsidR="00783BE5" w:rsidP="003F53D3" w:rsidRDefault="00783BE5" w14:paraId="3803A28F" w14:textId="77777777">
      <w:pPr>
        <w:numPr>
          <w:ilvl w:val="0"/>
          <w:numId w:val="14"/>
        </w:numPr>
        <w:tabs>
          <w:tab w:val="left" w:pos="1560"/>
        </w:tabs>
      </w:pPr>
      <w:r w:rsidRPr="00783BE5">
        <w:rPr>
          <w:lang w:val="en-US"/>
        </w:rPr>
        <w:t>Lecturers</w:t>
      </w:r>
      <w:r w:rsidRPr="00783BE5">
        <w:t> </w:t>
      </w:r>
    </w:p>
    <w:p w:rsidRPr="00783BE5" w:rsidR="00783BE5" w:rsidP="003F53D3" w:rsidRDefault="00783BE5" w14:paraId="7E800FBA" w14:textId="77777777">
      <w:pPr>
        <w:numPr>
          <w:ilvl w:val="0"/>
          <w:numId w:val="15"/>
        </w:numPr>
        <w:tabs>
          <w:tab w:val="left" w:pos="1560"/>
        </w:tabs>
      </w:pPr>
      <w:r w:rsidRPr="00783BE5">
        <w:rPr>
          <w:lang w:val="en-US"/>
        </w:rPr>
        <w:t>Teachers</w:t>
      </w:r>
      <w:r w:rsidRPr="00783BE5">
        <w:t> </w:t>
      </w:r>
    </w:p>
    <w:p w:rsidRPr="00783BE5" w:rsidR="00783BE5" w:rsidP="003F53D3" w:rsidRDefault="00783BE5" w14:paraId="11E8533A" w14:textId="77777777">
      <w:pPr>
        <w:numPr>
          <w:ilvl w:val="0"/>
          <w:numId w:val="16"/>
        </w:numPr>
        <w:tabs>
          <w:tab w:val="left" w:pos="1560"/>
        </w:tabs>
      </w:pPr>
      <w:r w:rsidRPr="00783BE5">
        <w:rPr>
          <w:lang w:val="en-US"/>
        </w:rPr>
        <w:t>Classroom assistants</w:t>
      </w:r>
      <w:r w:rsidRPr="00783BE5">
        <w:t> </w:t>
      </w:r>
    </w:p>
    <w:p w:rsidRPr="00783BE5" w:rsidR="00783BE5" w:rsidP="003F53D3" w:rsidRDefault="00783BE5" w14:paraId="18CD86E7" w14:textId="77777777">
      <w:pPr>
        <w:numPr>
          <w:ilvl w:val="0"/>
          <w:numId w:val="17"/>
        </w:numPr>
        <w:tabs>
          <w:tab w:val="left" w:pos="1560"/>
        </w:tabs>
      </w:pPr>
      <w:r w:rsidRPr="00783BE5">
        <w:rPr>
          <w:lang w:val="en-US"/>
        </w:rPr>
        <w:t>Inspectors – peer, additional, school improvement partners, lay, RgI, RgNI</w:t>
      </w:r>
      <w:r w:rsidRPr="00783BE5">
        <w:t> </w:t>
      </w:r>
    </w:p>
    <w:p w:rsidRPr="00783BE5" w:rsidR="00783BE5" w:rsidP="003F53D3" w:rsidRDefault="00783BE5" w14:paraId="1FBD138D" w14:textId="77777777">
      <w:pPr>
        <w:numPr>
          <w:ilvl w:val="0"/>
          <w:numId w:val="18"/>
        </w:numPr>
        <w:tabs>
          <w:tab w:val="left" w:pos="1560"/>
        </w:tabs>
      </w:pPr>
      <w:r w:rsidRPr="00783BE5">
        <w:rPr>
          <w:lang w:val="en-US"/>
        </w:rPr>
        <w:t>Parents and carers</w:t>
      </w:r>
      <w:r w:rsidRPr="00783BE5">
        <w:t> </w:t>
      </w:r>
    </w:p>
    <w:p w:rsidRPr="00783BE5" w:rsidR="00783BE5" w:rsidP="003F53D3" w:rsidRDefault="00783BE5" w14:paraId="33A3D493" w14:textId="77777777">
      <w:pPr>
        <w:numPr>
          <w:ilvl w:val="0"/>
          <w:numId w:val="19"/>
        </w:numPr>
        <w:tabs>
          <w:tab w:val="left" w:pos="1560"/>
        </w:tabs>
      </w:pPr>
      <w:r w:rsidRPr="00783BE5">
        <w:rPr>
          <w:lang w:val="en-US"/>
        </w:rPr>
        <w:t>Governors</w:t>
      </w:r>
      <w:r w:rsidRPr="00783BE5">
        <w:t> </w:t>
      </w:r>
    </w:p>
    <w:p w:rsidRPr="00783BE5" w:rsidR="00783BE5" w:rsidP="00783BE5" w:rsidRDefault="00783BE5" w14:paraId="2F1EE8C4" w14:textId="49375D87">
      <w:pPr>
        <w:tabs>
          <w:tab w:val="left" w:pos="1560"/>
        </w:tabs>
        <w:rPr>
          <w:b/>
          <w:bCs/>
        </w:rPr>
      </w:pPr>
      <w:r w:rsidRPr="00783BE5">
        <w:rPr>
          <w:b/>
          <w:bCs/>
        </w:rPr>
        <w:t>Providers: </w:t>
      </w:r>
    </w:p>
    <w:p w:rsidRPr="00783BE5" w:rsidR="00783BE5" w:rsidP="003F53D3" w:rsidRDefault="00783BE5" w14:paraId="4FD4671E" w14:textId="77777777">
      <w:pPr>
        <w:numPr>
          <w:ilvl w:val="0"/>
          <w:numId w:val="20"/>
        </w:numPr>
        <w:tabs>
          <w:tab w:val="left" w:pos="1560"/>
        </w:tabs>
      </w:pPr>
      <w:r w:rsidRPr="00783BE5">
        <w:rPr>
          <w:lang w:val="en-US"/>
        </w:rPr>
        <w:t>Nursery schools and settings that are maintained by, or receive funding from, local authorities;</w:t>
      </w:r>
      <w:r w:rsidRPr="00783BE5">
        <w:t> </w:t>
      </w:r>
    </w:p>
    <w:p w:rsidRPr="00783BE5" w:rsidR="00783BE5" w:rsidP="003F53D3" w:rsidRDefault="00783BE5" w14:paraId="2284C16B" w14:textId="77777777">
      <w:pPr>
        <w:numPr>
          <w:ilvl w:val="0"/>
          <w:numId w:val="21"/>
        </w:numPr>
        <w:tabs>
          <w:tab w:val="left" w:pos="1560"/>
        </w:tabs>
      </w:pPr>
      <w:r w:rsidRPr="00783BE5">
        <w:rPr>
          <w:lang w:val="en-US"/>
        </w:rPr>
        <w:t>Primary schools</w:t>
      </w:r>
      <w:r w:rsidRPr="00783BE5">
        <w:t> </w:t>
      </w:r>
    </w:p>
    <w:p w:rsidRPr="00783BE5" w:rsidR="00783BE5" w:rsidP="003F53D3" w:rsidRDefault="00783BE5" w14:paraId="59FCDF57" w14:textId="77777777">
      <w:pPr>
        <w:numPr>
          <w:ilvl w:val="0"/>
          <w:numId w:val="22"/>
        </w:numPr>
        <w:tabs>
          <w:tab w:val="left" w:pos="1560"/>
        </w:tabs>
      </w:pPr>
      <w:r w:rsidRPr="00783BE5">
        <w:rPr>
          <w:lang w:val="en-US"/>
        </w:rPr>
        <w:t>Secondary schools</w:t>
      </w:r>
      <w:r w:rsidRPr="00783BE5">
        <w:t> </w:t>
      </w:r>
    </w:p>
    <w:p w:rsidRPr="00783BE5" w:rsidR="00783BE5" w:rsidP="003F53D3" w:rsidRDefault="00783BE5" w14:paraId="5510F2A8" w14:textId="03315487">
      <w:pPr>
        <w:numPr>
          <w:ilvl w:val="0"/>
          <w:numId w:val="23"/>
        </w:numPr>
        <w:tabs>
          <w:tab w:val="left" w:pos="1560"/>
        </w:tabs>
        <w:rPr/>
      </w:pPr>
      <w:r w:rsidRPr="0F81C392" w:rsidR="00783BE5">
        <w:rPr>
          <w:lang w:val="en-US"/>
        </w:rPr>
        <w:t>All</w:t>
      </w:r>
      <w:r w:rsidRPr="0F81C392" w:rsidR="5655B38A">
        <w:rPr>
          <w:lang w:val="en-US"/>
        </w:rPr>
        <w:t>-</w:t>
      </w:r>
      <w:r w:rsidRPr="0F81C392" w:rsidR="00783BE5">
        <w:rPr>
          <w:lang w:val="en-US"/>
        </w:rPr>
        <w:t>age schools</w:t>
      </w:r>
      <w:r w:rsidR="00783BE5">
        <w:rPr/>
        <w:t> </w:t>
      </w:r>
    </w:p>
    <w:p w:rsidRPr="00783BE5" w:rsidR="00783BE5" w:rsidP="003F53D3" w:rsidRDefault="00783BE5" w14:paraId="063A0002" w14:textId="77777777">
      <w:pPr>
        <w:numPr>
          <w:ilvl w:val="0"/>
          <w:numId w:val="24"/>
        </w:numPr>
        <w:tabs>
          <w:tab w:val="left" w:pos="1560"/>
        </w:tabs>
      </w:pPr>
      <w:r w:rsidRPr="00783BE5">
        <w:rPr>
          <w:lang w:val="en-US"/>
        </w:rPr>
        <w:t>Special schools</w:t>
      </w:r>
      <w:r w:rsidRPr="00783BE5">
        <w:t> </w:t>
      </w:r>
    </w:p>
    <w:p w:rsidRPr="00783BE5" w:rsidR="00783BE5" w:rsidP="003F53D3" w:rsidRDefault="00783BE5" w14:paraId="7A1F128E" w14:textId="77777777">
      <w:pPr>
        <w:numPr>
          <w:ilvl w:val="0"/>
          <w:numId w:val="25"/>
        </w:numPr>
        <w:tabs>
          <w:tab w:val="left" w:pos="1560"/>
        </w:tabs>
      </w:pPr>
      <w:r w:rsidRPr="00783BE5">
        <w:rPr>
          <w:lang w:val="en-US"/>
        </w:rPr>
        <w:t>Pupil referral units</w:t>
      </w:r>
      <w:r w:rsidRPr="00783BE5">
        <w:t> </w:t>
      </w:r>
    </w:p>
    <w:p w:rsidRPr="00783BE5" w:rsidR="00783BE5" w:rsidP="003F53D3" w:rsidRDefault="00783BE5" w14:paraId="1517DCE1" w14:textId="77777777">
      <w:pPr>
        <w:numPr>
          <w:ilvl w:val="0"/>
          <w:numId w:val="26"/>
        </w:numPr>
        <w:tabs>
          <w:tab w:val="left" w:pos="1560"/>
        </w:tabs>
      </w:pPr>
      <w:r w:rsidRPr="00783BE5">
        <w:rPr>
          <w:lang w:val="en-US"/>
        </w:rPr>
        <w:t>Independent schools</w:t>
      </w:r>
      <w:r w:rsidRPr="00783BE5">
        <w:t> </w:t>
      </w:r>
    </w:p>
    <w:p w:rsidRPr="00783BE5" w:rsidR="00783BE5" w:rsidP="003F53D3" w:rsidRDefault="00783BE5" w14:paraId="4F8170FD" w14:textId="77777777">
      <w:pPr>
        <w:numPr>
          <w:ilvl w:val="0"/>
          <w:numId w:val="27"/>
        </w:numPr>
        <w:tabs>
          <w:tab w:val="left" w:pos="1560"/>
        </w:tabs>
      </w:pPr>
      <w:r w:rsidRPr="00783BE5">
        <w:rPr>
          <w:lang w:val="en-US"/>
        </w:rPr>
        <w:t>Further education</w:t>
      </w:r>
      <w:r w:rsidRPr="00783BE5">
        <w:t> </w:t>
      </w:r>
    </w:p>
    <w:p w:rsidRPr="00783BE5" w:rsidR="00783BE5" w:rsidP="003F53D3" w:rsidRDefault="00783BE5" w14:paraId="33D87E2A" w14:textId="77777777">
      <w:pPr>
        <w:numPr>
          <w:ilvl w:val="0"/>
          <w:numId w:val="28"/>
        </w:numPr>
        <w:tabs>
          <w:tab w:val="left" w:pos="1560"/>
        </w:tabs>
      </w:pPr>
      <w:r w:rsidRPr="00783BE5">
        <w:rPr>
          <w:lang w:val="en-US"/>
        </w:rPr>
        <w:t>Independent specialist colleges</w:t>
      </w:r>
      <w:r w:rsidRPr="00783BE5">
        <w:t> </w:t>
      </w:r>
    </w:p>
    <w:p w:rsidRPr="00783BE5" w:rsidR="00783BE5" w:rsidP="003F53D3" w:rsidRDefault="00783BE5" w14:paraId="136CEC73" w14:textId="77777777">
      <w:pPr>
        <w:numPr>
          <w:ilvl w:val="0"/>
          <w:numId w:val="29"/>
        </w:numPr>
        <w:tabs>
          <w:tab w:val="left" w:pos="1560"/>
        </w:tabs>
      </w:pPr>
      <w:r w:rsidRPr="00783BE5">
        <w:rPr>
          <w:lang w:val="en-US"/>
        </w:rPr>
        <w:t>Adult learning in the community</w:t>
      </w:r>
      <w:r w:rsidRPr="00783BE5">
        <w:t> </w:t>
      </w:r>
    </w:p>
    <w:p w:rsidRPr="00783BE5" w:rsidR="00783BE5" w:rsidP="003F53D3" w:rsidRDefault="00783BE5" w14:paraId="54B7AD6D" w14:textId="77777777">
      <w:pPr>
        <w:numPr>
          <w:ilvl w:val="0"/>
          <w:numId w:val="30"/>
        </w:numPr>
        <w:tabs>
          <w:tab w:val="left" w:pos="1560"/>
        </w:tabs>
      </w:pPr>
      <w:r w:rsidRPr="00783BE5">
        <w:rPr>
          <w:lang w:val="en-US"/>
        </w:rPr>
        <w:t>Local government education services</w:t>
      </w:r>
      <w:r w:rsidRPr="00783BE5">
        <w:t> </w:t>
      </w:r>
    </w:p>
    <w:p w:rsidRPr="00783BE5" w:rsidR="00783BE5" w:rsidP="003F53D3" w:rsidRDefault="00783BE5" w14:paraId="25850A89" w14:textId="77777777">
      <w:pPr>
        <w:numPr>
          <w:ilvl w:val="0"/>
          <w:numId w:val="31"/>
        </w:numPr>
        <w:tabs>
          <w:tab w:val="left" w:pos="1560"/>
        </w:tabs>
      </w:pPr>
      <w:r w:rsidRPr="00783BE5">
        <w:rPr>
          <w:lang w:val="en-US"/>
        </w:rPr>
        <w:t>Initial teacher education</w:t>
      </w:r>
      <w:r w:rsidRPr="00783BE5">
        <w:t> </w:t>
      </w:r>
    </w:p>
    <w:p w:rsidRPr="00783BE5" w:rsidR="00783BE5" w:rsidP="003F53D3" w:rsidRDefault="00783BE5" w14:paraId="7BF1FEBC" w14:textId="77777777">
      <w:pPr>
        <w:numPr>
          <w:ilvl w:val="0"/>
          <w:numId w:val="32"/>
        </w:numPr>
        <w:tabs>
          <w:tab w:val="left" w:pos="1560"/>
        </w:tabs>
      </w:pPr>
      <w:r w:rsidRPr="00783BE5">
        <w:rPr>
          <w:lang w:val="en-US"/>
        </w:rPr>
        <w:t>Welsh for adults</w:t>
      </w:r>
      <w:r w:rsidRPr="00783BE5">
        <w:t> </w:t>
      </w:r>
    </w:p>
    <w:p w:rsidRPr="00783BE5" w:rsidR="00783BE5" w:rsidP="003F53D3" w:rsidRDefault="00AE2781" w14:paraId="0DC671C1" w14:textId="1405D368">
      <w:pPr>
        <w:numPr>
          <w:ilvl w:val="0"/>
          <w:numId w:val="33"/>
        </w:numPr>
        <w:tabs>
          <w:tab w:val="left" w:pos="1560"/>
        </w:tabs>
      </w:pPr>
      <w:r>
        <w:rPr>
          <w:lang w:val="en-US"/>
        </w:rPr>
        <w:t>Apprenticeships</w:t>
      </w:r>
    </w:p>
    <w:p w:rsidRPr="00783BE5" w:rsidR="00783BE5" w:rsidP="003F53D3" w:rsidRDefault="00783BE5" w14:paraId="1106AB8B" w14:textId="77777777">
      <w:pPr>
        <w:numPr>
          <w:ilvl w:val="0"/>
          <w:numId w:val="34"/>
        </w:numPr>
        <w:tabs>
          <w:tab w:val="left" w:pos="1560"/>
        </w:tabs>
      </w:pPr>
      <w:r w:rsidRPr="00783BE5">
        <w:rPr>
          <w:lang w:val="en-US"/>
        </w:rPr>
        <w:t>Learning in the justice sector</w:t>
      </w:r>
      <w:r w:rsidRPr="00783BE5">
        <w:t> </w:t>
      </w:r>
    </w:p>
    <w:p w:rsidRPr="00783BE5" w:rsidR="00783BE5" w:rsidP="003F53D3" w:rsidRDefault="00783BE5" w14:paraId="47EFB056" w14:textId="77777777">
      <w:pPr>
        <w:numPr>
          <w:ilvl w:val="0"/>
          <w:numId w:val="35"/>
        </w:numPr>
        <w:tabs>
          <w:tab w:val="left" w:pos="1560"/>
        </w:tabs>
      </w:pPr>
      <w:r w:rsidRPr="00783BE5">
        <w:rPr>
          <w:lang w:val="en-US"/>
        </w:rPr>
        <w:t>Welsh language arrangements in local authorities</w:t>
      </w:r>
      <w:r w:rsidRPr="00783BE5">
        <w:t> </w:t>
      </w:r>
    </w:p>
    <w:p w:rsidRPr="00783BE5" w:rsidR="00783BE5" w:rsidP="003F53D3" w:rsidRDefault="00783BE5" w14:paraId="514CBFF6" w14:textId="77777777">
      <w:pPr>
        <w:numPr>
          <w:ilvl w:val="0"/>
          <w:numId w:val="36"/>
        </w:numPr>
        <w:tabs>
          <w:tab w:val="left" w:pos="1560"/>
        </w:tabs>
      </w:pPr>
      <w:r w:rsidRPr="00783BE5">
        <w:rPr>
          <w:lang w:val="en-US"/>
        </w:rPr>
        <w:t>Youth Work Services</w:t>
      </w:r>
      <w:r w:rsidRPr="00783BE5">
        <w:t> </w:t>
      </w:r>
    </w:p>
    <w:p w:rsidRPr="00783BE5" w:rsidR="00783BE5" w:rsidP="00783BE5" w:rsidRDefault="00783BE5" w14:paraId="086D2FB7" w14:textId="77777777">
      <w:pPr>
        <w:tabs>
          <w:tab w:val="left" w:pos="1560"/>
        </w:tabs>
      </w:pPr>
      <w:r w:rsidRPr="00783BE5">
        <w:t> </w:t>
      </w:r>
    </w:p>
    <w:p w:rsidRPr="00783BE5" w:rsidR="00783BE5" w:rsidP="00783BE5" w:rsidRDefault="00783BE5" w14:paraId="5FCC2FCF" w14:textId="77777777">
      <w:pPr>
        <w:tabs>
          <w:tab w:val="left" w:pos="1560"/>
        </w:tabs>
        <w:rPr>
          <w:b/>
          <w:bCs/>
        </w:rPr>
      </w:pPr>
      <w:r w:rsidRPr="00783BE5">
        <w:rPr>
          <w:b/>
          <w:bCs/>
          <w:lang w:val="en-US"/>
        </w:rPr>
        <w:t>Organisations</w:t>
      </w:r>
      <w:r w:rsidRPr="00783BE5">
        <w:rPr>
          <w:b/>
          <w:bCs/>
        </w:rPr>
        <w:t> </w:t>
      </w:r>
    </w:p>
    <w:p w:rsidRPr="00783BE5" w:rsidR="00783BE5" w:rsidP="003F53D3" w:rsidRDefault="00783BE5" w14:paraId="3752F81C" w14:textId="77777777">
      <w:pPr>
        <w:numPr>
          <w:ilvl w:val="0"/>
          <w:numId w:val="37"/>
        </w:numPr>
        <w:tabs>
          <w:tab w:val="left" w:pos="1560"/>
        </w:tabs>
      </w:pPr>
      <w:r w:rsidRPr="00783BE5">
        <w:rPr>
          <w:lang w:val="en-US"/>
        </w:rPr>
        <w:t>Atebol</w:t>
      </w:r>
      <w:r w:rsidRPr="00783BE5">
        <w:t> </w:t>
      </w:r>
    </w:p>
    <w:p w:rsidRPr="00783BE5" w:rsidR="00783BE5" w:rsidP="003F53D3" w:rsidRDefault="00783BE5" w14:paraId="050510D5" w14:textId="77777777">
      <w:pPr>
        <w:numPr>
          <w:ilvl w:val="0"/>
          <w:numId w:val="38"/>
        </w:numPr>
        <w:tabs>
          <w:tab w:val="left" w:pos="1560"/>
        </w:tabs>
      </w:pPr>
      <w:r w:rsidRPr="00783BE5">
        <w:rPr>
          <w:lang w:val="en-US"/>
        </w:rPr>
        <w:t>Action for Children</w:t>
      </w:r>
      <w:r w:rsidRPr="00783BE5">
        <w:t> </w:t>
      </w:r>
    </w:p>
    <w:p w:rsidRPr="00783BE5" w:rsidR="00783BE5" w:rsidP="003F53D3" w:rsidRDefault="00783BE5" w14:paraId="2E6379DF" w14:textId="77777777">
      <w:pPr>
        <w:numPr>
          <w:ilvl w:val="0"/>
          <w:numId w:val="39"/>
        </w:numPr>
        <w:tabs>
          <w:tab w:val="left" w:pos="1560"/>
        </w:tabs>
      </w:pPr>
      <w:r w:rsidRPr="00783BE5">
        <w:rPr>
          <w:lang w:val="en-US"/>
        </w:rPr>
        <w:t>Adult learning in the community partnerships network</w:t>
      </w:r>
      <w:r w:rsidRPr="00783BE5">
        <w:t> </w:t>
      </w:r>
    </w:p>
    <w:p w:rsidRPr="00783BE5" w:rsidR="00783BE5" w:rsidP="003F53D3" w:rsidRDefault="00783BE5" w14:paraId="39472638" w14:textId="77777777">
      <w:pPr>
        <w:numPr>
          <w:ilvl w:val="0"/>
          <w:numId w:val="40"/>
        </w:numPr>
        <w:tabs>
          <w:tab w:val="left" w:pos="1560"/>
        </w:tabs>
      </w:pPr>
      <w:r w:rsidRPr="00783BE5">
        <w:rPr>
          <w:lang w:val="en-US"/>
        </w:rPr>
        <w:t>Agored Cymru</w:t>
      </w:r>
      <w:r w:rsidRPr="00783BE5">
        <w:t> </w:t>
      </w:r>
    </w:p>
    <w:p w:rsidRPr="002850CF" w:rsidR="002850CF" w:rsidP="003F53D3" w:rsidRDefault="002850CF" w14:paraId="2E191684" w14:textId="73D6FD20">
      <w:pPr>
        <w:numPr>
          <w:ilvl w:val="0"/>
          <w:numId w:val="41"/>
        </w:numPr>
        <w:tabs>
          <w:tab w:val="left" w:pos="1560"/>
        </w:tabs>
      </w:pPr>
      <w:r w:rsidRPr="002850CF">
        <w:rPr>
          <w:lang w:val="en-US"/>
        </w:rPr>
        <w:t>Association of Directors of Education in Wales (ADEW)</w:t>
      </w:r>
      <w:r w:rsidRPr="002850CF">
        <w:t> </w:t>
      </w:r>
    </w:p>
    <w:p w:rsidRPr="002850CF" w:rsidR="002850CF" w:rsidP="003F53D3" w:rsidRDefault="002850CF" w14:paraId="1381A33E" w14:textId="77777777">
      <w:pPr>
        <w:numPr>
          <w:ilvl w:val="0"/>
          <w:numId w:val="42"/>
        </w:numPr>
        <w:tabs>
          <w:tab w:val="left" w:pos="1560"/>
        </w:tabs>
        <w:rPr/>
      </w:pPr>
      <w:r w:rsidRPr="0F81C392" w:rsidR="002850CF">
        <w:rPr>
          <w:lang w:val="en-US"/>
        </w:rPr>
        <w:t>Association of School and College Leaders (ASCL)</w:t>
      </w:r>
      <w:r w:rsidR="002850CF">
        <w:rPr/>
        <w:t> </w:t>
      </w:r>
    </w:p>
    <w:p w:rsidRPr="002850CF" w:rsidR="002850CF" w:rsidP="003F53D3" w:rsidRDefault="002850CF" w14:paraId="5B692561" w14:textId="01C06A85">
      <w:pPr>
        <w:numPr>
          <w:ilvl w:val="0"/>
          <w:numId w:val="44"/>
        </w:numPr>
        <w:tabs>
          <w:tab w:val="left" w:pos="1560"/>
        </w:tabs>
      </w:pPr>
      <w:r w:rsidRPr="002850CF">
        <w:rPr>
          <w:lang w:val="en-US"/>
        </w:rPr>
        <w:t>Cabinet Secretar</w:t>
      </w:r>
      <w:r w:rsidR="00312C4F">
        <w:rPr>
          <w:lang w:val="en-US"/>
        </w:rPr>
        <w:t>ies with responsibilities</w:t>
      </w:r>
      <w:r w:rsidRPr="002850CF">
        <w:rPr>
          <w:lang w:val="en-US"/>
        </w:rPr>
        <w:t> for Education</w:t>
      </w:r>
      <w:r w:rsidRPr="002850CF">
        <w:t> </w:t>
      </w:r>
    </w:p>
    <w:p w:rsidRPr="002850CF" w:rsidR="002850CF" w:rsidP="003F53D3" w:rsidRDefault="002850CF" w14:paraId="067F8A56" w14:textId="77777777">
      <w:pPr>
        <w:numPr>
          <w:ilvl w:val="0"/>
          <w:numId w:val="46"/>
        </w:numPr>
        <w:tabs>
          <w:tab w:val="left" w:pos="1560"/>
        </w:tabs>
      </w:pPr>
      <w:r w:rsidRPr="002850CF">
        <w:rPr>
          <w:lang w:val="en-US"/>
        </w:rPr>
        <w:t>Canolfan Dysgu Cymraeg Genedlaethol</w:t>
      </w:r>
      <w:r w:rsidRPr="002850CF">
        <w:t> </w:t>
      </w:r>
    </w:p>
    <w:p w:rsidRPr="002850CF" w:rsidR="002850CF" w:rsidP="003F53D3" w:rsidRDefault="002850CF" w14:paraId="65EABF9C" w14:textId="77777777">
      <w:pPr>
        <w:numPr>
          <w:ilvl w:val="0"/>
          <w:numId w:val="47"/>
        </w:numPr>
        <w:tabs>
          <w:tab w:val="left" w:pos="1560"/>
        </w:tabs>
      </w:pPr>
      <w:r w:rsidRPr="002850CF">
        <w:rPr>
          <w:lang w:val="en-US"/>
        </w:rPr>
        <w:t>Care Inspectorate Wales (CIW)</w:t>
      </w:r>
      <w:r w:rsidRPr="002850CF">
        <w:t> </w:t>
      </w:r>
    </w:p>
    <w:p w:rsidRPr="002850CF" w:rsidR="002850CF" w:rsidP="003F53D3" w:rsidRDefault="002850CF" w14:paraId="79C5B09D" w14:textId="77777777">
      <w:pPr>
        <w:numPr>
          <w:ilvl w:val="0"/>
          <w:numId w:val="48"/>
        </w:numPr>
        <w:tabs>
          <w:tab w:val="left" w:pos="1560"/>
        </w:tabs>
      </w:pPr>
      <w:r w:rsidRPr="002850CF">
        <w:rPr>
          <w:lang w:val="en-US"/>
        </w:rPr>
        <w:t>Careers Wales</w:t>
      </w:r>
      <w:r w:rsidRPr="002850CF">
        <w:t> </w:t>
      </w:r>
    </w:p>
    <w:p w:rsidRPr="002850CF" w:rsidR="002850CF" w:rsidP="003F53D3" w:rsidRDefault="002850CF" w14:paraId="432769EC" w14:textId="77777777">
      <w:pPr>
        <w:numPr>
          <w:ilvl w:val="0"/>
          <w:numId w:val="50"/>
        </w:numPr>
        <w:tabs>
          <w:tab w:val="left" w:pos="1560"/>
        </w:tabs>
      </w:pPr>
      <w:r w:rsidRPr="002850CF">
        <w:rPr>
          <w:lang w:val="en-US"/>
        </w:rPr>
        <w:t>Children, young people and education committee</w:t>
      </w:r>
      <w:r w:rsidRPr="002850CF">
        <w:t> </w:t>
      </w:r>
    </w:p>
    <w:p w:rsidRPr="002850CF" w:rsidR="002850CF" w:rsidP="003F53D3" w:rsidRDefault="002850CF" w14:paraId="5A176ABC" w14:textId="77777777">
      <w:pPr>
        <w:numPr>
          <w:ilvl w:val="0"/>
          <w:numId w:val="51"/>
        </w:numPr>
        <w:tabs>
          <w:tab w:val="left" w:pos="1560"/>
        </w:tabs>
      </w:pPr>
      <w:r w:rsidRPr="002850CF">
        <w:rPr>
          <w:lang w:val="en-US"/>
        </w:rPr>
        <w:t>Children in Wales</w:t>
      </w:r>
      <w:r w:rsidRPr="002850CF">
        <w:t> </w:t>
      </w:r>
    </w:p>
    <w:p w:rsidRPr="002850CF" w:rsidR="002850CF" w:rsidP="003F53D3" w:rsidRDefault="002850CF" w14:paraId="4F668CA2" w14:textId="77777777">
      <w:pPr>
        <w:numPr>
          <w:ilvl w:val="0"/>
          <w:numId w:val="52"/>
        </w:numPr>
        <w:tabs>
          <w:tab w:val="left" w:pos="1560"/>
        </w:tabs>
      </w:pPr>
      <w:r w:rsidRPr="002850CF">
        <w:rPr>
          <w:lang w:val="en-US"/>
        </w:rPr>
        <w:t>Children's Commissioner for Wales</w:t>
      </w:r>
      <w:r w:rsidRPr="002850CF">
        <w:t> </w:t>
      </w:r>
    </w:p>
    <w:p w:rsidRPr="002850CF" w:rsidR="002850CF" w:rsidP="003F53D3" w:rsidRDefault="002850CF" w14:paraId="2C2DF0A1" w14:textId="77777777">
      <w:pPr>
        <w:numPr>
          <w:ilvl w:val="0"/>
          <w:numId w:val="53"/>
        </w:numPr>
        <w:tabs>
          <w:tab w:val="left" w:pos="1560"/>
        </w:tabs>
      </w:pPr>
      <w:r w:rsidRPr="002850CF">
        <w:rPr>
          <w:lang w:val="en-US"/>
        </w:rPr>
        <w:t>The Catholic Education Service</w:t>
      </w:r>
      <w:r w:rsidRPr="002850CF">
        <w:t> </w:t>
      </w:r>
    </w:p>
    <w:p w:rsidRPr="002850CF" w:rsidR="002850CF" w:rsidP="003F53D3" w:rsidRDefault="002850CF" w14:paraId="797518CA" w14:textId="77777777">
      <w:pPr>
        <w:numPr>
          <w:ilvl w:val="0"/>
          <w:numId w:val="54"/>
        </w:numPr>
        <w:tabs>
          <w:tab w:val="left" w:pos="1560"/>
        </w:tabs>
      </w:pPr>
      <w:r w:rsidRPr="002850CF">
        <w:rPr>
          <w:lang w:val="en-US"/>
        </w:rPr>
        <w:t>Church in Wales Advisory Council for Education</w:t>
      </w:r>
      <w:r w:rsidRPr="002850CF">
        <w:t> </w:t>
      </w:r>
    </w:p>
    <w:p w:rsidRPr="002850CF" w:rsidR="002850CF" w:rsidP="003F53D3" w:rsidRDefault="002850CF" w14:paraId="1C450874" w14:textId="77777777">
      <w:pPr>
        <w:numPr>
          <w:ilvl w:val="0"/>
          <w:numId w:val="55"/>
        </w:numPr>
        <w:tabs>
          <w:tab w:val="left" w:pos="1560"/>
        </w:tabs>
      </w:pPr>
      <w:r w:rsidRPr="002850CF">
        <w:rPr>
          <w:lang w:val="en-US"/>
        </w:rPr>
        <w:t>Church in Wales and Catholic Diocesan Directors of Education in Wales</w:t>
      </w:r>
      <w:r w:rsidRPr="002850CF">
        <w:t> </w:t>
      </w:r>
    </w:p>
    <w:p w:rsidRPr="002850CF" w:rsidR="002850CF" w:rsidP="003F53D3" w:rsidRDefault="002850CF" w14:paraId="0E035FCC" w14:textId="77777777">
      <w:pPr>
        <w:numPr>
          <w:ilvl w:val="0"/>
          <w:numId w:val="57"/>
        </w:numPr>
        <w:tabs>
          <w:tab w:val="left" w:pos="1560"/>
        </w:tabs>
      </w:pPr>
      <w:r w:rsidRPr="002850CF">
        <w:rPr>
          <w:lang w:val="en-US"/>
        </w:rPr>
        <w:t>Coleg Cymraeg Cenedlaethol</w:t>
      </w:r>
      <w:r w:rsidRPr="002850CF">
        <w:t> </w:t>
      </w:r>
    </w:p>
    <w:p w:rsidRPr="002850CF" w:rsidR="002850CF" w:rsidP="003F53D3" w:rsidRDefault="002850CF" w14:paraId="327ECCEF" w14:textId="77777777">
      <w:pPr>
        <w:numPr>
          <w:ilvl w:val="0"/>
          <w:numId w:val="58"/>
        </w:numPr>
        <w:tabs>
          <w:tab w:val="left" w:pos="1560"/>
        </w:tabs>
      </w:pPr>
      <w:r w:rsidRPr="002850CF">
        <w:rPr>
          <w:lang w:val="en-US"/>
        </w:rPr>
        <w:t>Colegau Cymru</w:t>
      </w:r>
      <w:r w:rsidRPr="002850CF">
        <w:t> </w:t>
      </w:r>
    </w:p>
    <w:p w:rsidRPr="002850CF" w:rsidR="002850CF" w:rsidP="003F53D3" w:rsidRDefault="002850CF" w14:paraId="4588ACAA" w14:textId="77777777">
      <w:pPr>
        <w:numPr>
          <w:ilvl w:val="0"/>
          <w:numId w:val="59"/>
        </w:numPr>
        <w:tabs>
          <w:tab w:val="left" w:pos="1560"/>
        </w:tabs>
      </w:pPr>
      <w:r w:rsidRPr="002850CF">
        <w:rPr>
          <w:lang w:val="en-US"/>
        </w:rPr>
        <w:t>Confederation for British Industry (CBI)</w:t>
      </w:r>
      <w:r w:rsidRPr="002850CF">
        <w:t> </w:t>
      </w:r>
    </w:p>
    <w:p w:rsidRPr="002850CF" w:rsidR="002850CF" w:rsidP="003F53D3" w:rsidRDefault="002850CF" w14:paraId="2754C64F" w14:textId="77777777">
      <w:pPr>
        <w:numPr>
          <w:ilvl w:val="0"/>
          <w:numId w:val="60"/>
        </w:numPr>
        <w:tabs>
          <w:tab w:val="left" w:pos="1560"/>
        </w:tabs>
      </w:pPr>
      <w:r w:rsidRPr="002850CF">
        <w:rPr>
          <w:lang w:val="en-US"/>
        </w:rPr>
        <w:t>Council for Wales of Voluntary Youth Services (CWVYS)</w:t>
      </w:r>
      <w:r w:rsidRPr="002850CF">
        <w:t> </w:t>
      </w:r>
    </w:p>
    <w:p w:rsidRPr="002850CF" w:rsidR="002850CF" w:rsidP="003F53D3" w:rsidRDefault="002850CF" w14:paraId="7A488249" w14:textId="77777777">
      <w:pPr>
        <w:numPr>
          <w:ilvl w:val="0"/>
          <w:numId w:val="61"/>
        </w:numPr>
        <w:tabs>
          <w:tab w:val="left" w:pos="1560"/>
        </w:tabs>
      </w:pPr>
      <w:r w:rsidRPr="002850CF">
        <w:rPr>
          <w:lang w:val="en-US"/>
        </w:rPr>
        <w:t>CYDAG</w:t>
      </w:r>
      <w:r w:rsidRPr="002850CF">
        <w:t> </w:t>
      </w:r>
    </w:p>
    <w:p w:rsidR="002850CF" w:rsidP="003F53D3" w:rsidRDefault="002850CF" w14:paraId="0B28F886" w14:textId="77777777">
      <w:pPr>
        <w:numPr>
          <w:ilvl w:val="0"/>
          <w:numId w:val="63"/>
        </w:numPr>
        <w:tabs>
          <w:tab w:val="left" w:pos="1560"/>
        </w:tabs>
      </w:pPr>
      <w:r w:rsidRPr="002850CF">
        <w:rPr>
          <w:lang w:val="en-US"/>
        </w:rPr>
        <w:t>Cwlwm</w:t>
      </w:r>
      <w:r w:rsidRPr="002850CF">
        <w:t> </w:t>
      </w:r>
    </w:p>
    <w:p w:rsidRPr="002850CF" w:rsidR="005E1133" w:rsidP="003F53D3" w:rsidRDefault="005E1133" w14:paraId="2359D91D" w14:textId="7682760C">
      <w:pPr>
        <w:numPr>
          <w:ilvl w:val="0"/>
          <w:numId w:val="63"/>
        </w:numPr>
        <w:tabs>
          <w:tab w:val="left" w:pos="1560"/>
        </w:tabs>
      </w:pPr>
      <w:r>
        <w:t>Dysgu</w:t>
      </w:r>
    </w:p>
    <w:p w:rsidRPr="002850CF" w:rsidR="002850CF" w:rsidP="003F53D3" w:rsidRDefault="002850CF" w14:paraId="3DD2E7B9" w14:textId="77777777">
      <w:pPr>
        <w:numPr>
          <w:ilvl w:val="0"/>
          <w:numId w:val="64"/>
        </w:numPr>
        <w:tabs>
          <w:tab w:val="left" w:pos="1560"/>
        </w:tabs>
      </w:pPr>
      <w:r w:rsidRPr="002850CF">
        <w:rPr>
          <w:lang w:val="en-US"/>
        </w:rPr>
        <w:t>Early Years Wales</w:t>
      </w:r>
      <w:r w:rsidRPr="002850CF">
        <w:t> </w:t>
      </w:r>
    </w:p>
    <w:p w:rsidRPr="002850CF" w:rsidR="002850CF" w:rsidP="003F53D3" w:rsidRDefault="002850CF" w14:paraId="1783DB3D" w14:textId="77777777">
      <w:pPr>
        <w:numPr>
          <w:ilvl w:val="0"/>
          <w:numId w:val="66"/>
        </w:numPr>
        <w:tabs>
          <w:tab w:val="left" w:pos="1560"/>
        </w:tabs>
      </w:pPr>
      <w:r w:rsidRPr="002850CF">
        <w:rPr>
          <w:lang w:val="en-US"/>
        </w:rPr>
        <w:t>Education Workforce Council (EWC)</w:t>
      </w:r>
      <w:r w:rsidRPr="002850CF">
        <w:t> </w:t>
      </w:r>
    </w:p>
    <w:p w:rsidRPr="002850CF" w:rsidR="002850CF" w:rsidP="003F53D3" w:rsidRDefault="002850CF" w14:paraId="68225F9F" w14:textId="77777777">
      <w:pPr>
        <w:numPr>
          <w:ilvl w:val="0"/>
          <w:numId w:val="68"/>
        </w:numPr>
        <w:tabs>
          <w:tab w:val="left" w:pos="1560"/>
        </w:tabs>
      </w:pPr>
      <w:r w:rsidRPr="002850CF">
        <w:rPr>
          <w:lang w:val="en-US"/>
        </w:rPr>
        <w:t>English as an Additional Language Association of Wales (EALAW)</w:t>
      </w:r>
      <w:r w:rsidRPr="002850CF">
        <w:t> </w:t>
      </w:r>
    </w:p>
    <w:p w:rsidRPr="002850CF" w:rsidR="002850CF" w:rsidP="003F53D3" w:rsidRDefault="002850CF" w14:paraId="09BB3F97" w14:textId="77777777">
      <w:pPr>
        <w:numPr>
          <w:ilvl w:val="0"/>
          <w:numId w:val="69"/>
        </w:numPr>
        <w:tabs>
          <w:tab w:val="left" w:pos="1560"/>
        </w:tabs>
      </w:pPr>
      <w:r w:rsidRPr="002850CF">
        <w:rPr>
          <w:lang w:val="en-US"/>
        </w:rPr>
        <w:t>Equality and Human Rights Commission (EHRC)</w:t>
      </w:r>
      <w:r w:rsidRPr="002850CF">
        <w:t> </w:t>
      </w:r>
    </w:p>
    <w:p w:rsidRPr="002850CF" w:rsidR="002850CF" w:rsidP="003F53D3" w:rsidRDefault="002850CF" w14:paraId="6F833BC0" w14:textId="77777777">
      <w:pPr>
        <w:numPr>
          <w:ilvl w:val="0"/>
          <w:numId w:val="70"/>
        </w:numPr>
        <w:tabs>
          <w:tab w:val="left" w:pos="1560"/>
        </w:tabs>
      </w:pPr>
      <w:r w:rsidRPr="002850CF">
        <w:rPr>
          <w:lang w:val="en-US"/>
        </w:rPr>
        <w:t>Federation of Small Businesses</w:t>
      </w:r>
      <w:r w:rsidRPr="002850CF">
        <w:t> </w:t>
      </w:r>
    </w:p>
    <w:p w:rsidRPr="002850CF" w:rsidR="002850CF" w:rsidP="003F53D3" w:rsidRDefault="002850CF" w14:paraId="189821EC" w14:textId="77777777">
      <w:pPr>
        <w:numPr>
          <w:ilvl w:val="0"/>
          <w:numId w:val="71"/>
        </w:numPr>
        <w:tabs>
          <w:tab w:val="left" w:pos="1560"/>
        </w:tabs>
      </w:pPr>
      <w:r w:rsidRPr="002850CF">
        <w:rPr>
          <w:lang w:val="en-US"/>
        </w:rPr>
        <w:t>Field Studies Council</w:t>
      </w:r>
      <w:r w:rsidRPr="002850CF">
        <w:t> </w:t>
      </w:r>
    </w:p>
    <w:p w:rsidRPr="002850CF" w:rsidR="002850CF" w:rsidP="003F53D3" w:rsidRDefault="002850CF" w14:paraId="1F5A273D" w14:textId="77777777">
      <w:pPr>
        <w:numPr>
          <w:ilvl w:val="0"/>
          <w:numId w:val="72"/>
        </w:numPr>
        <w:tabs>
          <w:tab w:val="left" w:pos="1560"/>
        </w:tabs>
      </w:pPr>
      <w:r w:rsidRPr="002850CF">
        <w:rPr>
          <w:lang w:val="en-US"/>
        </w:rPr>
        <w:t>Future Generations Commissioner for Wales</w:t>
      </w:r>
      <w:r w:rsidRPr="002850CF">
        <w:t> </w:t>
      </w:r>
    </w:p>
    <w:p w:rsidRPr="002850CF" w:rsidR="002850CF" w:rsidP="003F53D3" w:rsidRDefault="002850CF" w14:paraId="60A01418" w14:textId="77777777">
      <w:pPr>
        <w:numPr>
          <w:ilvl w:val="0"/>
          <w:numId w:val="73"/>
        </w:numPr>
        <w:tabs>
          <w:tab w:val="left" w:pos="1560"/>
        </w:tabs>
      </w:pPr>
      <w:r w:rsidRPr="002850CF">
        <w:rPr>
          <w:lang w:val="en-US"/>
        </w:rPr>
        <w:t>Girlguiding Cymru</w:t>
      </w:r>
      <w:r w:rsidRPr="002850CF">
        <w:t> </w:t>
      </w:r>
    </w:p>
    <w:p w:rsidRPr="002850CF" w:rsidR="002850CF" w:rsidP="003F53D3" w:rsidRDefault="002850CF" w14:paraId="5A1C5661" w14:textId="77777777">
      <w:pPr>
        <w:numPr>
          <w:ilvl w:val="0"/>
          <w:numId w:val="75"/>
        </w:numPr>
        <w:tabs>
          <w:tab w:val="left" w:pos="1560"/>
        </w:tabs>
      </w:pPr>
      <w:r w:rsidRPr="002850CF">
        <w:rPr>
          <w:lang w:val="en-US"/>
        </w:rPr>
        <w:t>Healthcare Inspectorate Wales (HIW)</w:t>
      </w:r>
      <w:r w:rsidRPr="002850CF">
        <w:t> </w:t>
      </w:r>
    </w:p>
    <w:p w:rsidRPr="002850CF" w:rsidR="002850CF" w:rsidP="6710BF34" w:rsidRDefault="002850CF" w14:paraId="6CC23E8E" w14:textId="122194D0">
      <w:pPr>
        <w:numPr>
          <w:ilvl w:val="0"/>
          <w:numId w:val="78"/>
        </w:numPr>
        <w:tabs>
          <w:tab w:val="left" w:pos="1560"/>
        </w:tabs>
      </w:pPr>
      <w:r w:rsidRPr="002850CF">
        <w:rPr>
          <w:lang w:val="en-US"/>
        </w:rPr>
        <w:t>HMI Prisons</w:t>
      </w:r>
      <w:r w:rsidRPr="002850CF">
        <w:t> </w:t>
      </w:r>
    </w:p>
    <w:p w:rsidRPr="002850CF" w:rsidR="002850CF" w:rsidP="003F53D3" w:rsidRDefault="002850CF" w14:paraId="72E6C398" w14:textId="77777777">
      <w:pPr>
        <w:numPr>
          <w:ilvl w:val="0"/>
          <w:numId w:val="80"/>
        </w:numPr>
        <w:tabs>
          <w:tab w:val="left" w:pos="1560"/>
        </w:tabs>
      </w:pPr>
      <w:r w:rsidRPr="002850CF">
        <w:rPr>
          <w:lang w:val="en-US"/>
        </w:rPr>
        <w:t>HMI Probation</w:t>
      </w:r>
      <w:r w:rsidRPr="002850CF">
        <w:t> </w:t>
      </w:r>
    </w:p>
    <w:p w:rsidRPr="002850CF" w:rsidR="002850CF" w:rsidP="003F53D3" w:rsidRDefault="002850CF" w14:paraId="19EAA1B8" w14:textId="77777777">
      <w:pPr>
        <w:numPr>
          <w:ilvl w:val="0"/>
          <w:numId w:val="81"/>
        </w:numPr>
        <w:tabs>
          <w:tab w:val="left" w:pos="1560"/>
        </w:tabs>
      </w:pPr>
      <w:r w:rsidRPr="002850CF">
        <w:rPr>
          <w:lang w:val="en-US"/>
        </w:rPr>
        <w:t>Learning and Work Institute</w:t>
      </w:r>
      <w:r w:rsidRPr="002850CF">
        <w:t> </w:t>
      </w:r>
    </w:p>
    <w:p w:rsidRPr="002850CF" w:rsidR="002850CF" w:rsidP="003F53D3" w:rsidRDefault="002850CF" w14:paraId="594AE14A" w14:textId="77777777">
      <w:pPr>
        <w:numPr>
          <w:ilvl w:val="0"/>
          <w:numId w:val="82"/>
        </w:numPr>
        <w:tabs>
          <w:tab w:val="left" w:pos="1560"/>
        </w:tabs>
      </w:pPr>
      <w:r w:rsidRPr="002850CF">
        <w:rPr>
          <w:lang w:val="en-US"/>
        </w:rPr>
        <w:t>The Learned Society of Wales</w:t>
      </w:r>
      <w:r w:rsidRPr="002850CF">
        <w:t> </w:t>
      </w:r>
    </w:p>
    <w:p w:rsidR="7D896E33" w:rsidP="6710BF34" w:rsidRDefault="7D896E33" w14:paraId="2080E0FF" w14:textId="30F6C2CA">
      <w:pPr>
        <w:numPr>
          <w:ilvl w:val="0"/>
          <w:numId w:val="82"/>
        </w:numPr>
        <w:tabs>
          <w:tab w:val="left" w:pos="1560"/>
        </w:tabs>
      </w:pPr>
      <w:r>
        <w:t>Local authorities</w:t>
      </w:r>
    </w:p>
    <w:p w:rsidRPr="002850CF" w:rsidR="002850CF" w:rsidP="003F53D3" w:rsidRDefault="002850CF" w14:paraId="45EEE686" w14:textId="77777777">
      <w:pPr>
        <w:numPr>
          <w:ilvl w:val="0"/>
          <w:numId w:val="84"/>
        </w:numPr>
        <w:tabs>
          <w:tab w:val="left" w:pos="1560"/>
        </w:tabs>
      </w:pPr>
      <w:r w:rsidRPr="002850CF">
        <w:rPr>
          <w:lang w:val="en-US"/>
        </w:rPr>
        <w:t>Medr</w:t>
      </w:r>
      <w:r w:rsidRPr="002850CF">
        <w:t> </w:t>
      </w:r>
    </w:p>
    <w:p w:rsidRPr="002850CF" w:rsidR="002850CF" w:rsidP="003F53D3" w:rsidRDefault="002850CF" w14:paraId="790E6D4E" w14:textId="77777777">
      <w:pPr>
        <w:numPr>
          <w:ilvl w:val="0"/>
          <w:numId w:val="85"/>
        </w:numPr>
        <w:tabs>
          <w:tab w:val="left" w:pos="1560"/>
        </w:tabs>
      </w:pPr>
      <w:r w:rsidRPr="002850CF">
        <w:rPr>
          <w:lang w:val="en-US"/>
        </w:rPr>
        <w:t>Mudiad Meithrin</w:t>
      </w:r>
      <w:r w:rsidRPr="002850CF">
        <w:t> </w:t>
      </w:r>
    </w:p>
    <w:p w:rsidRPr="002850CF" w:rsidR="002850CF" w:rsidP="002850CF" w:rsidRDefault="002850CF" w14:paraId="22878A92" w14:textId="69AB47F4">
      <w:pPr>
        <w:numPr>
          <w:ilvl w:val="0"/>
          <w:numId w:val="86"/>
        </w:numPr>
        <w:tabs>
          <w:tab w:val="left" w:pos="1560"/>
        </w:tabs>
      </w:pPr>
      <w:r w:rsidRPr="002850CF">
        <w:rPr>
          <w:lang w:val="en-US"/>
        </w:rPr>
        <w:t>National Association for Able Children in Education</w:t>
      </w:r>
      <w:r w:rsidRPr="002850CF">
        <w:t> </w:t>
      </w:r>
    </w:p>
    <w:p w:rsidRPr="002850CF" w:rsidR="002850CF" w:rsidP="003F53D3" w:rsidRDefault="002850CF" w14:paraId="40427E01" w14:textId="77777777">
      <w:pPr>
        <w:numPr>
          <w:ilvl w:val="0"/>
          <w:numId w:val="87"/>
        </w:numPr>
        <w:tabs>
          <w:tab w:val="left" w:pos="1560"/>
        </w:tabs>
      </w:pPr>
      <w:r w:rsidRPr="002850CF">
        <w:rPr>
          <w:lang w:val="en-US"/>
        </w:rPr>
        <w:t>National Society of Apprentices</w:t>
      </w:r>
      <w:r w:rsidRPr="002850CF">
        <w:t> </w:t>
      </w:r>
    </w:p>
    <w:p w:rsidRPr="002850CF" w:rsidR="002850CF" w:rsidP="003F53D3" w:rsidRDefault="002850CF" w14:paraId="6BC056C6" w14:textId="77777777">
      <w:pPr>
        <w:numPr>
          <w:ilvl w:val="0"/>
          <w:numId w:val="89"/>
        </w:numPr>
        <w:tabs>
          <w:tab w:val="left" w:pos="1560"/>
        </w:tabs>
      </w:pPr>
      <w:r w:rsidRPr="002850CF">
        <w:rPr>
          <w:lang w:val="en-US"/>
        </w:rPr>
        <w:t>National Association of Schoolmasters and Union of Women Teachers (NASUWT)</w:t>
      </w:r>
      <w:r w:rsidRPr="002850CF">
        <w:t> </w:t>
      </w:r>
    </w:p>
    <w:p w:rsidRPr="002850CF" w:rsidR="002850CF" w:rsidP="003F53D3" w:rsidRDefault="002850CF" w14:paraId="4CCDD8F9" w14:textId="77777777">
      <w:pPr>
        <w:numPr>
          <w:ilvl w:val="0"/>
          <w:numId w:val="90"/>
        </w:numPr>
        <w:tabs>
          <w:tab w:val="left" w:pos="1560"/>
        </w:tabs>
      </w:pPr>
      <w:r w:rsidRPr="002850CF">
        <w:rPr>
          <w:lang w:val="en-US"/>
        </w:rPr>
        <w:t>National Association of Head Teachers (NAHT)</w:t>
      </w:r>
      <w:r w:rsidRPr="002850CF">
        <w:t> </w:t>
      </w:r>
    </w:p>
    <w:p w:rsidRPr="002850CF" w:rsidR="002850CF" w:rsidP="003F53D3" w:rsidRDefault="002850CF" w14:paraId="1009A9CB" w14:textId="77777777">
      <w:pPr>
        <w:numPr>
          <w:ilvl w:val="0"/>
          <w:numId w:val="91"/>
        </w:numPr>
        <w:tabs>
          <w:tab w:val="left" w:pos="1560"/>
        </w:tabs>
      </w:pPr>
      <w:r w:rsidRPr="002850CF">
        <w:rPr>
          <w:lang w:val="en-US"/>
        </w:rPr>
        <w:t>National Day Nurseries Association (NDNA)</w:t>
      </w:r>
      <w:r w:rsidRPr="002850CF">
        <w:t> </w:t>
      </w:r>
    </w:p>
    <w:p w:rsidRPr="002850CF" w:rsidR="002850CF" w:rsidP="003F53D3" w:rsidRDefault="002850CF" w14:paraId="5DC38259" w14:textId="77777777">
      <w:pPr>
        <w:numPr>
          <w:ilvl w:val="0"/>
          <w:numId w:val="92"/>
        </w:numPr>
        <w:tabs>
          <w:tab w:val="left" w:pos="1560"/>
        </w:tabs>
      </w:pPr>
      <w:r w:rsidRPr="002850CF">
        <w:rPr>
          <w:lang w:val="en-US"/>
        </w:rPr>
        <w:t>National Training Federation for Wales (NTfW)</w:t>
      </w:r>
      <w:r w:rsidRPr="002850CF">
        <w:t> </w:t>
      </w:r>
    </w:p>
    <w:p w:rsidRPr="002850CF" w:rsidR="002850CF" w:rsidP="003F53D3" w:rsidRDefault="002850CF" w14:paraId="306C739D" w14:textId="77777777">
      <w:pPr>
        <w:numPr>
          <w:ilvl w:val="0"/>
          <w:numId w:val="93"/>
        </w:numPr>
        <w:tabs>
          <w:tab w:val="left" w:pos="1560"/>
        </w:tabs>
      </w:pPr>
      <w:r w:rsidRPr="002850CF">
        <w:rPr>
          <w:lang w:val="en-US"/>
        </w:rPr>
        <w:t>National Education Union</w:t>
      </w:r>
      <w:r w:rsidRPr="002850CF">
        <w:t> </w:t>
      </w:r>
    </w:p>
    <w:p w:rsidRPr="002850CF" w:rsidR="002850CF" w:rsidP="003F53D3" w:rsidRDefault="002850CF" w14:paraId="3ED283A5" w14:textId="77777777">
      <w:pPr>
        <w:numPr>
          <w:ilvl w:val="0"/>
          <w:numId w:val="95"/>
        </w:numPr>
        <w:tabs>
          <w:tab w:val="left" w:pos="1560"/>
        </w:tabs>
      </w:pPr>
      <w:r w:rsidRPr="002850CF">
        <w:rPr>
          <w:lang w:val="en-US"/>
        </w:rPr>
        <w:t>NUS Cymru</w:t>
      </w:r>
      <w:r w:rsidRPr="002850CF">
        <w:t> </w:t>
      </w:r>
    </w:p>
    <w:p w:rsidRPr="002850CF" w:rsidR="002850CF" w:rsidP="003F53D3" w:rsidRDefault="002850CF" w14:paraId="2D112802" w14:textId="77777777">
      <w:pPr>
        <w:numPr>
          <w:ilvl w:val="0"/>
          <w:numId w:val="96"/>
        </w:numPr>
        <w:tabs>
          <w:tab w:val="left" w:pos="1560"/>
        </w:tabs>
      </w:pPr>
      <w:r w:rsidRPr="002850CF">
        <w:rPr>
          <w:lang w:val="en-US"/>
        </w:rPr>
        <w:t>North Wales Association of Special Schools Headteachers</w:t>
      </w:r>
      <w:r w:rsidRPr="002850CF">
        <w:t> </w:t>
      </w:r>
    </w:p>
    <w:p w:rsidRPr="002850CF" w:rsidR="002850CF" w:rsidP="003F53D3" w:rsidRDefault="002850CF" w14:paraId="16D3C4A0" w14:textId="77777777">
      <w:pPr>
        <w:numPr>
          <w:ilvl w:val="0"/>
          <w:numId w:val="101"/>
        </w:numPr>
        <w:tabs>
          <w:tab w:val="left" w:pos="1560"/>
        </w:tabs>
      </w:pPr>
      <w:r w:rsidRPr="002850CF">
        <w:rPr>
          <w:lang w:val="en-US"/>
        </w:rPr>
        <w:t>Principal Youth Officers (PYO)</w:t>
      </w:r>
      <w:r w:rsidRPr="002850CF">
        <w:t> </w:t>
      </w:r>
    </w:p>
    <w:p w:rsidRPr="002850CF" w:rsidR="002850CF" w:rsidP="003F53D3" w:rsidRDefault="002850CF" w14:paraId="552AF010" w14:textId="77777777">
      <w:pPr>
        <w:numPr>
          <w:ilvl w:val="0"/>
          <w:numId w:val="102"/>
        </w:numPr>
        <w:tabs>
          <w:tab w:val="left" w:pos="1560"/>
        </w:tabs>
      </w:pPr>
      <w:r w:rsidRPr="002850CF">
        <w:rPr>
          <w:lang w:val="en-US"/>
        </w:rPr>
        <w:t>Professional Association for Childcare and Early Years Cymru (PACEY)</w:t>
      </w:r>
      <w:r w:rsidRPr="002850CF">
        <w:t> </w:t>
      </w:r>
    </w:p>
    <w:p w:rsidRPr="002850CF" w:rsidR="002850CF" w:rsidP="003F53D3" w:rsidRDefault="002850CF" w14:paraId="6B4869A8" w14:textId="77777777">
      <w:pPr>
        <w:numPr>
          <w:ilvl w:val="0"/>
          <w:numId w:val="103"/>
        </w:numPr>
        <w:tabs>
          <w:tab w:val="left" w:pos="1560"/>
        </w:tabs>
      </w:pPr>
      <w:r w:rsidRPr="002850CF">
        <w:rPr>
          <w:lang w:val="en-US"/>
        </w:rPr>
        <w:t>Prospect</w:t>
      </w:r>
      <w:r w:rsidRPr="002850CF">
        <w:t> </w:t>
      </w:r>
    </w:p>
    <w:p w:rsidRPr="002850CF" w:rsidR="002850CF" w:rsidP="003F53D3" w:rsidRDefault="002850CF" w14:paraId="540A35AF" w14:textId="77777777">
      <w:pPr>
        <w:numPr>
          <w:ilvl w:val="0"/>
          <w:numId w:val="104"/>
        </w:numPr>
        <w:tabs>
          <w:tab w:val="left" w:pos="1560"/>
        </w:tabs>
      </w:pPr>
      <w:r w:rsidRPr="002850CF">
        <w:rPr>
          <w:lang w:val="en-US"/>
        </w:rPr>
        <w:t>Parentkind</w:t>
      </w:r>
      <w:r w:rsidRPr="002850CF">
        <w:t> </w:t>
      </w:r>
    </w:p>
    <w:p w:rsidRPr="002850CF" w:rsidR="002850CF" w:rsidP="003F53D3" w:rsidRDefault="002850CF" w14:paraId="26BA6AE5" w14:textId="77777777">
      <w:pPr>
        <w:numPr>
          <w:ilvl w:val="0"/>
          <w:numId w:val="105"/>
        </w:numPr>
        <w:tabs>
          <w:tab w:val="left" w:pos="1560"/>
        </w:tabs>
      </w:pPr>
      <w:r w:rsidRPr="002850CF">
        <w:rPr>
          <w:lang w:val="en-US"/>
        </w:rPr>
        <w:t>Qualifications Wales</w:t>
      </w:r>
      <w:r w:rsidRPr="002850CF">
        <w:t> </w:t>
      </w:r>
    </w:p>
    <w:p w:rsidRPr="002850CF" w:rsidR="002850CF" w:rsidP="003F53D3" w:rsidRDefault="002850CF" w14:paraId="58A39161" w14:textId="77777777">
      <w:pPr>
        <w:numPr>
          <w:ilvl w:val="0"/>
          <w:numId w:val="106"/>
        </w:numPr>
        <w:tabs>
          <w:tab w:val="left" w:pos="1560"/>
        </w:tabs>
      </w:pPr>
      <w:r w:rsidRPr="002850CF">
        <w:rPr>
          <w:lang w:val="en-US"/>
        </w:rPr>
        <w:t>Regional Skills Partnerships</w:t>
      </w:r>
      <w:r w:rsidRPr="002850CF">
        <w:t> </w:t>
      </w:r>
    </w:p>
    <w:p w:rsidRPr="002850CF" w:rsidR="002850CF" w:rsidP="003F53D3" w:rsidRDefault="002850CF" w14:paraId="160D2D4D" w14:textId="77777777">
      <w:pPr>
        <w:numPr>
          <w:ilvl w:val="0"/>
          <w:numId w:val="107"/>
        </w:numPr>
        <w:tabs>
          <w:tab w:val="left" w:pos="1560"/>
        </w:tabs>
      </w:pPr>
      <w:r w:rsidRPr="002850CF">
        <w:rPr>
          <w:lang w:val="en-US"/>
        </w:rPr>
        <w:t>Rhieni Dros Addysg Gymraeg (RhAG)</w:t>
      </w:r>
      <w:r w:rsidRPr="002850CF">
        <w:t> </w:t>
      </w:r>
    </w:p>
    <w:p w:rsidR="0B6E212B" w:rsidP="6710BF34" w:rsidRDefault="0B6E212B" w14:paraId="757ADF09" w14:textId="5D038A08">
      <w:pPr>
        <w:numPr>
          <w:ilvl w:val="0"/>
          <w:numId w:val="107"/>
        </w:numPr>
        <w:tabs>
          <w:tab w:val="left" w:pos="1560"/>
        </w:tabs>
      </w:pPr>
      <w:r>
        <w:t>School Improvement Partners</w:t>
      </w:r>
    </w:p>
    <w:p w:rsidRPr="002850CF" w:rsidR="002850CF" w:rsidP="003F53D3" w:rsidRDefault="002850CF" w14:paraId="128FAE81" w14:textId="77777777">
      <w:pPr>
        <w:numPr>
          <w:ilvl w:val="0"/>
          <w:numId w:val="108"/>
        </w:numPr>
        <w:tabs>
          <w:tab w:val="left" w:pos="1560"/>
        </w:tabs>
      </w:pPr>
      <w:r w:rsidRPr="002850CF">
        <w:rPr>
          <w:lang w:val="en-US"/>
        </w:rPr>
        <w:t>Scouts Cymru</w:t>
      </w:r>
      <w:r w:rsidRPr="002850CF">
        <w:t> </w:t>
      </w:r>
    </w:p>
    <w:p w:rsidRPr="002850CF" w:rsidR="002850CF" w:rsidP="003F53D3" w:rsidRDefault="002850CF" w14:paraId="2D2641F0" w14:textId="77777777">
      <w:pPr>
        <w:numPr>
          <w:ilvl w:val="0"/>
          <w:numId w:val="109"/>
        </w:numPr>
        <w:tabs>
          <w:tab w:val="left" w:pos="1560"/>
        </w:tabs>
      </w:pPr>
      <w:r w:rsidRPr="002850CF">
        <w:rPr>
          <w:lang w:val="en-US"/>
        </w:rPr>
        <w:t>Senedd Research</w:t>
      </w:r>
      <w:r w:rsidRPr="002850CF">
        <w:t> </w:t>
      </w:r>
    </w:p>
    <w:p w:rsidRPr="002850CF" w:rsidR="002850CF" w:rsidP="003F53D3" w:rsidRDefault="002850CF" w14:paraId="2FBC5B12" w14:textId="77777777">
      <w:pPr>
        <w:numPr>
          <w:ilvl w:val="0"/>
          <w:numId w:val="110"/>
        </w:numPr>
        <w:tabs>
          <w:tab w:val="left" w:pos="1560"/>
        </w:tabs>
      </w:pPr>
      <w:r w:rsidRPr="002850CF">
        <w:rPr>
          <w:lang w:val="en-US"/>
        </w:rPr>
        <w:t>Sector Skills Council</w:t>
      </w:r>
      <w:r w:rsidRPr="002850CF">
        <w:t> </w:t>
      </w:r>
    </w:p>
    <w:p w:rsidRPr="002850CF" w:rsidR="002850CF" w:rsidP="003F53D3" w:rsidRDefault="002850CF" w14:paraId="67FE94EF" w14:textId="77777777">
      <w:pPr>
        <w:numPr>
          <w:ilvl w:val="0"/>
          <w:numId w:val="111"/>
        </w:numPr>
        <w:tabs>
          <w:tab w:val="left" w:pos="1560"/>
        </w:tabs>
      </w:pPr>
      <w:r w:rsidRPr="002850CF">
        <w:rPr>
          <w:lang w:val="en-US"/>
        </w:rPr>
        <w:t>SNAP Cymru</w:t>
      </w:r>
      <w:r w:rsidRPr="002850CF">
        <w:t> </w:t>
      </w:r>
    </w:p>
    <w:p w:rsidRPr="002850CF" w:rsidR="002850CF" w:rsidP="003F53D3" w:rsidRDefault="002850CF" w14:paraId="2CA47509" w14:textId="77777777">
      <w:pPr>
        <w:numPr>
          <w:ilvl w:val="0"/>
          <w:numId w:val="112"/>
        </w:numPr>
        <w:tabs>
          <w:tab w:val="left" w:pos="1560"/>
        </w:tabs>
      </w:pPr>
      <w:r w:rsidRPr="002850CF">
        <w:rPr>
          <w:lang w:val="en-US"/>
        </w:rPr>
        <w:t>Social Care Wales</w:t>
      </w:r>
      <w:r w:rsidRPr="002850CF">
        <w:t> </w:t>
      </w:r>
    </w:p>
    <w:p w:rsidRPr="002850CF" w:rsidR="002850CF" w:rsidP="003F53D3" w:rsidRDefault="002850CF" w14:paraId="48DA1B0E" w14:textId="77777777">
      <w:pPr>
        <w:numPr>
          <w:ilvl w:val="0"/>
          <w:numId w:val="114"/>
        </w:numPr>
        <w:tabs>
          <w:tab w:val="left" w:pos="1560"/>
        </w:tabs>
      </w:pPr>
      <w:r w:rsidRPr="002850CF">
        <w:rPr>
          <w:lang w:val="en-US"/>
        </w:rPr>
        <w:t>The Society of Local Authority Chief Executives and Senior Managers (SOLACE Wales)</w:t>
      </w:r>
      <w:r w:rsidRPr="002850CF">
        <w:t> </w:t>
      </w:r>
    </w:p>
    <w:p w:rsidRPr="002850CF" w:rsidR="002850CF" w:rsidP="003F53D3" w:rsidRDefault="002850CF" w14:paraId="724CD627" w14:textId="77777777">
      <w:pPr>
        <w:numPr>
          <w:ilvl w:val="0"/>
          <w:numId w:val="115"/>
        </w:numPr>
        <w:tabs>
          <w:tab w:val="left" w:pos="1560"/>
        </w:tabs>
      </w:pPr>
      <w:r w:rsidRPr="002850CF">
        <w:rPr>
          <w:lang w:val="en-US"/>
        </w:rPr>
        <w:t>South Wales Association of Special Schools Headteachers</w:t>
      </w:r>
      <w:r w:rsidRPr="002850CF">
        <w:t> </w:t>
      </w:r>
    </w:p>
    <w:p w:rsidRPr="002850CF" w:rsidR="002850CF" w:rsidP="003F53D3" w:rsidRDefault="002850CF" w14:paraId="08C08FDB" w14:textId="77777777">
      <w:pPr>
        <w:numPr>
          <w:ilvl w:val="0"/>
          <w:numId w:val="116"/>
        </w:numPr>
        <w:tabs>
          <w:tab w:val="left" w:pos="1560"/>
        </w:tabs>
      </w:pPr>
      <w:r w:rsidRPr="002850CF">
        <w:rPr>
          <w:lang w:val="en-US"/>
        </w:rPr>
        <w:t>The Standing International Conference of Inspectorates</w:t>
      </w:r>
      <w:r w:rsidRPr="002850CF">
        <w:t> </w:t>
      </w:r>
    </w:p>
    <w:p w:rsidRPr="002850CF" w:rsidR="002850CF" w:rsidP="003F53D3" w:rsidRDefault="002850CF" w14:paraId="7601C3F9" w14:textId="77777777">
      <w:pPr>
        <w:numPr>
          <w:ilvl w:val="0"/>
          <w:numId w:val="118"/>
        </w:numPr>
        <w:tabs>
          <w:tab w:val="left" w:pos="1560"/>
        </w:tabs>
      </w:pPr>
      <w:r w:rsidRPr="002850CF">
        <w:rPr>
          <w:lang w:val="en-US"/>
        </w:rPr>
        <w:t>Quality Assurance Agency for Higher Education (QAA)</w:t>
      </w:r>
      <w:r w:rsidRPr="002850CF">
        <w:t> </w:t>
      </w:r>
    </w:p>
    <w:p w:rsidRPr="002850CF" w:rsidR="002850CF" w:rsidP="003F53D3" w:rsidRDefault="002850CF" w14:paraId="3CC821D1" w14:textId="77777777">
      <w:pPr>
        <w:numPr>
          <w:ilvl w:val="0"/>
          <w:numId w:val="119"/>
        </w:numPr>
        <w:tabs>
          <w:tab w:val="left" w:pos="1560"/>
        </w:tabs>
      </w:pPr>
      <w:r w:rsidRPr="002850CF">
        <w:rPr>
          <w:lang w:val="en-US"/>
        </w:rPr>
        <w:t>UK Ministry of Justice Inspectorates</w:t>
      </w:r>
      <w:r w:rsidRPr="002850CF">
        <w:t> </w:t>
      </w:r>
    </w:p>
    <w:p w:rsidRPr="002850CF" w:rsidR="002850CF" w:rsidP="003F53D3" w:rsidRDefault="002850CF" w14:paraId="64C61A3A" w14:textId="77777777">
      <w:pPr>
        <w:numPr>
          <w:ilvl w:val="0"/>
          <w:numId w:val="120"/>
        </w:numPr>
        <w:tabs>
          <w:tab w:val="left" w:pos="1560"/>
        </w:tabs>
      </w:pPr>
      <w:r w:rsidRPr="002850CF">
        <w:rPr>
          <w:lang w:val="en-US"/>
        </w:rPr>
        <w:t>Undeb Cenedlaethol Athrawon Cymru (UCAC)</w:t>
      </w:r>
      <w:r w:rsidRPr="002850CF">
        <w:t> </w:t>
      </w:r>
    </w:p>
    <w:p w:rsidRPr="002850CF" w:rsidR="002850CF" w:rsidP="003F53D3" w:rsidRDefault="002850CF" w14:paraId="1EE911F7" w14:textId="77777777">
      <w:pPr>
        <w:numPr>
          <w:ilvl w:val="0"/>
          <w:numId w:val="121"/>
        </w:numPr>
        <w:tabs>
          <w:tab w:val="left" w:pos="1560"/>
        </w:tabs>
      </w:pPr>
      <w:r w:rsidRPr="002850CF">
        <w:rPr>
          <w:lang w:val="en-US"/>
        </w:rPr>
        <w:t>Universities Council for the Education of Teachers (UCET)</w:t>
      </w:r>
      <w:r w:rsidRPr="002850CF">
        <w:t> </w:t>
      </w:r>
    </w:p>
    <w:p w:rsidRPr="002850CF" w:rsidR="002850CF" w:rsidP="003F53D3" w:rsidRDefault="002850CF" w14:paraId="6E6303F9" w14:textId="77777777">
      <w:pPr>
        <w:numPr>
          <w:ilvl w:val="0"/>
          <w:numId w:val="122"/>
        </w:numPr>
        <w:tabs>
          <w:tab w:val="left" w:pos="1560"/>
        </w:tabs>
      </w:pPr>
      <w:r w:rsidRPr="002850CF">
        <w:rPr>
          <w:lang w:val="en-US"/>
        </w:rPr>
        <w:t>University and College Union (UCU)</w:t>
      </w:r>
      <w:r w:rsidRPr="002850CF">
        <w:t> </w:t>
      </w:r>
    </w:p>
    <w:p w:rsidRPr="002850CF" w:rsidR="002850CF" w:rsidP="003F53D3" w:rsidRDefault="002850CF" w14:paraId="679C6017" w14:textId="77777777">
      <w:pPr>
        <w:numPr>
          <w:ilvl w:val="0"/>
          <w:numId w:val="123"/>
        </w:numPr>
        <w:tabs>
          <w:tab w:val="left" w:pos="1560"/>
        </w:tabs>
      </w:pPr>
      <w:r w:rsidRPr="002850CF">
        <w:rPr>
          <w:lang w:val="en-US"/>
        </w:rPr>
        <w:t>Urdd Gobaith Cymru</w:t>
      </w:r>
      <w:r w:rsidRPr="002850CF">
        <w:t> </w:t>
      </w:r>
    </w:p>
    <w:p w:rsidRPr="002850CF" w:rsidR="002850CF" w:rsidP="003F53D3" w:rsidRDefault="002850CF" w14:paraId="751F3D46" w14:textId="77777777">
      <w:pPr>
        <w:numPr>
          <w:ilvl w:val="0"/>
          <w:numId w:val="124"/>
        </w:numPr>
        <w:tabs>
          <w:tab w:val="left" w:pos="1560"/>
        </w:tabs>
      </w:pPr>
      <w:r w:rsidRPr="002850CF">
        <w:rPr>
          <w:lang w:val="en-US"/>
        </w:rPr>
        <w:t>Voice Cymru</w:t>
      </w:r>
      <w:r w:rsidRPr="002850CF">
        <w:t> </w:t>
      </w:r>
    </w:p>
    <w:p w:rsidRPr="002850CF" w:rsidR="002850CF" w:rsidP="003F53D3" w:rsidRDefault="002850CF" w14:paraId="4A7EAE59" w14:textId="77777777">
      <w:pPr>
        <w:numPr>
          <w:ilvl w:val="0"/>
          <w:numId w:val="125"/>
        </w:numPr>
        <w:tabs>
          <w:tab w:val="left" w:pos="1560"/>
        </w:tabs>
      </w:pPr>
      <w:r w:rsidRPr="002850CF">
        <w:rPr>
          <w:lang w:val="en-US"/>
        </w:rPr>
        <w:t>Audit Wales</w:t>
      </w:r>
      <w:r w:rsidRPr="002850CF">
        <w:t> </w:t>
      </w:r>
    </w:p>
    <w:p w:rsidRPr="002850CF" w:rsidR="002850CF" w:rsidP="003F53D3" w:rsidRDefault="002850CF" w14:paraId="78F37959" w14:textId="77777777">
      <w:pPr>
        <w:numPr>
          <w:ilvl w:val="0"/>
          <w:numId w:val="126"/>
        </w:numPr>
        <w:tabs>
          <w:tab w:val="left" w:pos="1560"/>
        </w:tabs>
      </w:pPr>
      <w:r w:rsidRPr="002850CF">
        <w:rPr>
          <w:lang w:val="en-US"/>
        </w:rPr>
        <w:t>Wales Centre for Public Policy</w:t>
      </w:r>
      <w:r w:rsidRPr="002850CF">
        <w:t> </w:t>
      </w:r>
    </w:p>
    <w:p w:rsidRPr="002850CF" w:rsidR="002850CF" w:rsidP="003F53D3" w:rsidRDefault="002850CF" w14:paraId="2F83568D" w14:textId="77777777">
      <w:pPr>
        <w:numPr>
          <w:ilvl w:val="0"/>
          <w:numId w:val="127"/>
        </w:numPr>
        <w:tabs>
          <w:tab w:val="left" w:pos="1560"/>
        </w:tabs>
      </w:pPr>
      <w:r w:rsidRPr="002850CF">
        <w:rPr>
          <w:lang w:val="en-US"/>
        </w:rPr>
        <w:t>Wales Primary Schools Association</w:t>
      </w:r>
      <w:r w:rsidRPr="002850CF">
        <w:t> </w:t>
      </w:r>
    </w:p>
    <w:p w:rsidRPr="002850CF" w:rsidR="002850CF" w:rsidP="003F53D3" w:rsidRDefault="002850CF" w14:paraId="5C9C2594" w14:textId="77777777">
      <w:pPr>
        <w:numPr>
          <w:ilvl w:val="0"/>
          <w:numId w:val="128"/>
        </w:numPr>
        <w:tabs>
          <w:tab w:val="left" w:pos="1560"/>
        </w:tabs>
      </w:pPr>
      <w:r w:rsidRPr="002850CF">
        <w:rPr>
          <w:lang w:val="en-US"/>
        </w:rPr>
        <w:t>Welsh Independent Schools Council (WISC)</w:t>
      </w:r>
      <w:r w:rsidRPr="002850CF">
        <w:t> </w:t>
      </w:r>
    </w:p>
    <w:p w:rsidRPr="002850CF" w:rsidR="002850CF" w:rsidP="003F53D3" w:rsidRDefault="002850CF" w14:paraId="6D5A8E1B" w14:textId="77777777">
      <w:pPr>
        <w:numPr>
          <w:ilvl w:val="0"/>
          <w:numId w:val="129"/>
        </w:numPr>
        <w:tabs>
          <w:tab w:val="left" w:pos="1560"/>
        </w:tabs>
      </w:pPr>
      <w:r w:rsidRPr="002850CF">
        <w:rPr>
          <w:lang w:val="en-US"/>
        </w:rPr>
        <w:t>Welsh Joint Education Committee (WJEC)</w:t>
      </w:r>
      <w:r w:rsidRPr="002850CF">
        <w:t> </w:t>
      </w:r>
    </w:p>
    <w:p w:rsidRPr="002850CF" w:rsidR="002850CF" w:rsidP="003F53D3" w:rsidRDefault="002850CF" w14:paraId="460A9EDD" w14:textId="77777777">
      <w:pPr>
        <w:numPr>
          <w:ilvl w:val="0"/>
          <w:numId w:val="130"/>
        </w:numPr>
        <w:tabs>
          <w:tab w:val="left" w:pos="1560"/>
        </w:tabs>
      </w:pPr>
      <w:r w:rsidRPr="002850CF">
        <w:rPr>
          <w:lang w:val="en-US"/>
        </w:rPr>
        <w:t>Welsh Language Commissioner</w:t>
      </w:r>
      <w:r w:rsidRPr="002850CF">
        <w:t> </w:t>
      </w:r>
    </w:p>
    <w:p w:rsidRPr="002850CF" w:rsidR="002850CF" w:rsidP="003F53D3" w:rsidRDefault="002850CF" w14:paraId="057C78B2" w14:textId="53838589">
      <w:pPr>
        <w:numPr>
          <w:ilvl w:val="0"/>
          <w:numId w:val="131"/>
        </w:numPr>
        <w:tabs>
          <w:tab w:val="left" w:pos="1560"/>
        </w:tabs>
      </w:pPr>
      <w:r w:rsidRPr="002850CF">
        <w:rPr>
          <w:lang w:val="en-US"/>
        </w:rPr>
        <w:t>Welsh Local Government Association (WLGA)</w:t>
      </w:r>
      <w:r w:rsidRPr="002850CF">
        <w:t> </w:t>
      </w:r>
    </w:p>
    <w:p w:rsidRPr="00B47693" w:rsidR="00B47693" w:rsidP="003F53D3" w:rsidRDefault="00385AFF" w14:paraId="21CD4BE0" w14:textId="0B8707A9">
      <w:pPr>
        <w:numPr>
          <w:ilvl w:val="0"/>
          <w:numId w:val="132"/>
        </w:numPr>
        <w:tabs>
          <w:tab w:val="left" w:pos="1560"/>
        </w:tabs>
      </w:pPr>
      <w:r>
        <w:rPr>
          <w:lang w:val="en-US"/>
        </w:rPr>
        <w:t xml:space="preserve">Wales Institute of Social and Economic </w:t>
      </w:r>
      <w:r w:rsidR="0069131F">
        <w:rPr>
          <w:lang w:val="en-US"/>
        </w:rPr>
        <w:t>Research and Data (</w:t>
      </w:r>
      <w:r w:rsidRPr="00B47693" w:rsidR="00B47693">
        <w:rPr>
          <w:lang w:val="en-US"/>
        </w:rPr>
        <w:t>Wiserd</w:t>
      </w:r>
      <w:r w:rsidR="0069131F">
        <w:rPr>
          <w:lang w:val="en-US"/>
        </w:rPr>
        <w:t>)</w:t>
      </w:r>
      <w:r w:rsidRPr="00B47693" w:rsidR="00B47693">
        <w:t> </w:t>
      </w:r>
    </w:p>
    <w:p w:rsidRPr="00B47693" w:rsidR="00B47693" w:rsidP="003F53D3" w:rsidRDefault="00B47693" w14:paraId="5BE48739" w14:textId="77777777">
      <w:pPr>
        <w:numPr>
          <w:ilvl w:val="0"/>
          <w:numId w:val="133"/>
        </w:numPr>
        <w:tabs>
          <w:tab w:val="left" w:pos="1560"/>
        </w:tabs>
      </w:pPr>
      <w:r w:rsidRPr="00B47693">
        <w:rPr>
          <w:lang w:val="en-US"/>
        </w:rPr>
        <w:t>Young Men’s Christian Association (YMCA)</w:t>
      </w:r>
      <w:r w:rsidRPr="00B47693">
        <w:t> </w:t>
      </w:r>
    </w:p>
    <w:p w:rsidRPr="00B47693" w:rsidR="00B47693" w:rsidP="003F53D3" w:rsidRDefault="00B47693" w14:paraId="69246E0C" w14:textId="77777777">
      <w:pPr>
        <w:numPr>
          <w:ilvl w:val="0"/>
          <w:numId w:val="134"/>
        </w:numPr>
        <w:tabs>
          <w:tab w:val="left" w:pos="1560"/>
        </w:tabs>
      </w:pPr>
      <w:r w:rsidRPr="00B47693">
        <w:rPr>
          <w:lang w:val="en-US"/>
        </w:rPr>
        <w:t>Young Women’s Trust</w:t>
      </w:r>
      <w:r w:rsidRPr="00B47693">
        <w:t> </w:t>
      </w:r>
    </w:p>
    <w:p w:rsidRPr="00B47693" w:rsidR="00B47693" w:rsidP="003F53D3" w:rsidRDefault="00B47693" w14:paraId="359EA21E" w14:textId="77777777">
      <w:pPr>
        <w:numPr>
          <w:ilvl w:val="0"/>
          <w:numId w:val="135"/>
        </w:numPr>
        <w:tabs>
          <w:tab w:val="left" w:pos="1560"/>
        </w:tabs>
      </w:pPr>
      <w:r w:rsidRPr="00B47693">
        <w:rPr>
          <w:lang w:val="en-US"/>
        </w:rPr>
        <w:t>Youth Justice Board</w:t>
      </w:r>
      <w:r w:rsidRPr="00B47693">
        <w:t> </w:t>
      </w:r>
    </w:p>
    <w:p w:rsidRPr="00B47693" w:rsidR="00B47693" w:rsidP="003F53D3" w:rsidRDefault="00B47693" w14:paraId="21BE37FC" w14:textId="77777777">
      <w:pPr>
        <w:numPr>
          <w:ilvl w:val="0"/>
          <w:numId w:val="136"/>
        </w:numPr>
        <w:tabs>
          <w:tab w:val="left" w:pos="1560"/>
        </w:tabs>
      </w:pPr>
      <w:r w:rsidRPr="00B47693">
        <w:rPr>
          <w:lang w:val="en-US"/>
        </w:rPr>
        <w:t>Youth Work Strategy Implementation Board</w:t>
      </w:r>
      <w:r w:rsidRPr="00B47693">
        <w:t> </w:t>
      </w:r>
    </w:p>
    <w:p w:rsidR="00783BE5" w:rsidP="00783BE5" w:rsidRDefault="00783BE5" w14:paraId="799213BF" w14:textId="44DBD8E8">
      <w:pPr>
        <w:tabs>
          <w:tab w:val="left" w:pos="1560"/>
        </w:tabs>
      </w:pPr>
    </w:p>
    <w:p w:rsidRPr="00B069DC" w:rsidR="00AB464F" w:rsidP="006926CD" w:rsidRDefault="00AB464F" w14:paraId="5BEE9AB4" w14:textId="77777777">
      <w:pPr>
        <w:tabs>
          <w:tab w:val="left" w:pos="1560"/>
        </w:tabs>
      </w:pPr>
    </w:p>
    <w:sectPr w:rsidRPr="00B069DC" w:rsidR="00AB464F" w:rsidSect="00A94913">
      <w:headerReference w:type="first" r:id="rId10"/>
      <w:pgSz w:w="11906" w:h="16838" w:orient="portrait"/>
      <w:pgMar w:top="1140" w:right="601" w:bottom="1038" w:left="601" w:header="709" w:footer="1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E462B5" w:rsidR="007D1EC9" w:rsidP="001F7140" w:rsidRDefault="007D1EC9" w14:paraId="730B6B68" w14:textId="77777777">
      <w:r w:rsidRPr="00E462B5">
        <w:separator/>
      </w:r>
    </w:p>
  </w:endnote>
  <w:endnote w:type="continuationSeparator" w:id="0">
    <w:p w:rsidRPr="00E462B5" w:rsidR="007D1EC9" w:rsidP="001F7140" w:rsidRDefault="007D1EC9" w14:paraId="49A8B94B" w14:textId="77777777">
      <w:r w:rsidRPr="00E462B5">
        <w:continuationSeparator/>
      </w:r>
    </w:p>
  </w:endnote>
  <w:endnote w:type="continuationNotice" w:id="1">
    <w:p w:rsidRPr="00E462B5" w:rsidR="007D1EC9" w:rsidRDefault="007D1EC9" w14:paraId="7442CE6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useo 700">
    <w:panose1 w:val="02000000000000000000"/>
    <w:charset w:val="00"/>
    <w:family w:val="auto"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E462B5" w:rsidR="007D1EC9" w:rsidP="001F7140" w:rsidRDefault="007D1EC9" w14:paraId="4DE25927" w14:textId="77777777">
      <w:r w:rsidRPr="00E462B5">
        <w:separator/>
      </w:r>
    </w:p>
  </w:footnote>
  <w:footnote w:type="continuationSeparator" w:id="0">
    <w:p w:rsidRPr="00E462B5" w:rsidR="007D1EC9" w:rsidP="001F7140" w:rsidRDefault="007D1EC9" w14:paraId="6120C45A" w14:textId="77777777">
      <w:r w:rsidRPr="00E462B5">
        <w:continuationSeparator/>
      </w:r>
    </w:p>
  </w:footnote>
  <w:footnote w:type="continuationNotice" w:id="1">
    <w:p w:rsidRPr="00E462B5" w:rsidR="007D1EC9" w:rsidRDefault="007D1EC9" w14:paraId="107F066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E462B5" w:rsidR="00A94913" w:rsidRDefault="00A94913" w14:paraId="587A8D9E" w14:textId="77777777">
    <w:pPr>
      <w:pStyle w:val="Header"/>
    </w:pPr>
    <w:r w:rsidRPr="00E462B5">
      <w:rPr>
        <w:rFonts w:ascii="Museo 700"/>
        <w:noProof/>
        <w:color w:val="024566"/>
        <w:sz w:val="36"/>
        <w:szCs w:val="36"/>
      </w:rPr>
      <w:drawing>
        <wp:inline distT="0" distB="0" distL="0" distR="0" wp14:anchorId="0A0B6141" wp14:editId="719EC0F8">
          <wp:extent cx="4114800" cy="489463"/>
          <wp:effectExtent l="0" t="0" r="0" b="6350"/>
          <wp:docPr id="9929966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9710" cy="505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A1C"/>
    <w:multiLevelType w:val="multilevel"/>
    <w:tmpl w:val="8E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09C7F62"/>
    <w:multiLevelType w:val="multilevel"/>
    <w:tmpl w:val="5B94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0F31306"/>
    <w:multiLevelType w:val="multilevel"/>
    <w:tmpl w:val="E162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1182687"/>
    <w:multiLevelType w:val="hybridMultilevel"/>
    <w:tmpl w:val="6E4276AE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1E42D4E"/>
    <w:multiLevelType w:val="multilevel"/>
    <w:tmpl w:val="85EC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2C20081"/>
    <w:multiLevelType w:val="multilevel"/>
    <w:tmpl w:val="117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2F35887"/>
    <w:multiLevelType w:val="multilevel"/>
    <w:tmpl w:val="FB3C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3CD776C"/>
    <w:multiLevelType w:val="multilevel"/>
    <w:tmpl w:val="70C6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3E51BD0"/>
    <w:multiLevelType w:val="multilevel"/>
    <w:tmpl w:val="601E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03FE64C5"/>
    <w:multiLevelType w:val="multilevel"/>
    <w:tmpl w:val="47F2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04126472"/>
    <w:multiLevelType w:val="multilevel"/>
    <w:tmpl w:val="8B30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04A02756"/>
    <w:multiLevelType w:val="hybridMultilevel"/>
    <w:tmpl w:val="DC5668E8"/>
    <w:lvl w:ilvl="0" w:tplc="08090003">
      <w:start w:val="1"/>
      <w:numFmt w:val="bullet"/>
      <w:lvlText w:val="o"/>
      <w:lvlJc w:val="left"/>
      <w:pPr>
        <w:ind w:left="765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2" w15:restartNumberingAfterBreak="0">
    <w:nsid w:val="05CF0985"/>
    <w:multiLevelType w:val="multilevel"/>
    <w:tmpl w:val="B8CA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05F36774"/>
    <w:multiLevelType w:val="multilevel"/>
    <w:tmpl w:val="1C46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064836D3"/>
    <w:multiLevelType w:val="multilevel"/>
    <w:tmpl w:val="1200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064C46FB"/>
    <w:multiLevelType w:val="multilevel"/>
    <w:tmpl w:val="B370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076F6E5C"/>
    <w:multiLevelType w:val="multilevel"/>
    <w:tmpl w:val="2BF0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0C106C56"/>
    <w:multiLevelType w:val="multilevel"/>
    <w:tmpl w:val="F69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0C110D73"/>
    <w:multiLevelType w:val="multilevel"/>
    <w:tmpl w:val="6C54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0C292186"/>
    <w:multiLevelType w:val="multilevel"/>
    <w:tmpl w:val="AD10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10D32F7F"/>
    <w:multiLevelType w:val="multilevel"/>
    <w:tmpl w:val="B916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12E20AFF"/>
    <w:multiLevelType w:val="multilevel"/>
    <w:tmpl w:val="3678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130974B8"/>
    <w:multiLevelType w:val="multilevel"/>
    <w:tmpl w:val="2702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145A71DC"/>
    <w:multiLevelType w:val="multilevel"/>
    <w:tmpl w:val="C57E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168E76D3"/>
    <w:multiLevelType w:val="multilevel"/>
    <w:tmpl w:val="9C82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16B7253A"/>
    <w:multiLevelType w:val="multilevel"/>
    <w:tmpl w:val="BEDE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17B813F4"/>
    <w:multiLevelType w:val="multilevel"/>
    <w:tmpl w:val="657E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18861554"/>
    <w:multiLevelType w:val="hybridMultilevel"/>
    <w:tmpl w:val="073CD0D8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18DD1C2C"/>
    <w:multiLevelType w:val="multilevel"/>
    <w:tmpl w:val="00C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19690D4F"/>
    <w:multiLevelType w:val="hybridMultilevel"/>
    <w:tmpl w:val="A0208ECC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1A3F2263"/>
    <w:multiLevelType w:val="multilevel"/>
    <w:tmpl w:val="CFD8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1B2B75E8"/>
    <w:multiLevelType w:val="multilevel"/>
    <w:tmpl w:val="467A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1B397FF6"/>
    <w:multiLevelType w:val="multilevel"/>
    <w:tmpl w:val="99F4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1B55492D"/>
    <w:multiLevelType w:val="multilevel"/>
    <w:tmpl w:val="F7BE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1BD7402C"/>
    <w:multiLevelType w:val="multilevel"/>
    <w:tmpl w:val="101EB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1BF119FD"/>
    <w:multiLevelType w:val="multilevel"/>
    <w:tmpl w:val="6984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1BF70049"/>
    <w:multiLevelType w:val="multilevel"/>
    <w:tmpl w:val="4F00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1C3F5597"/>
    <w:multiLevelType w:val="multilevel"/>
    <w:tmpl w:val="A010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1CD7256C"/>
    <w:multiLevelType w:val="multilevel"/>
    <w:tmpl w:val="B2EA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1CDC4865"/>
    <w:multiLevelType w:val="multilevel"/>
    <w:tmpl w:val="FB0C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1DF32CF8"/>
    <w:multiLevelType w:val="multilevel"/>
    <w:tmpl w:val="C536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1E085797"/>
    <w:multiLevelType w:val="multilevel"/>
    <w:tmpl w:val="2828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1E53082E"/>
    <w:multiLevelType w:val="multilevel"/>
    <w:tmpl w:val="DF72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20226EA4"/>
    <w:multiLevelType w:val="multilevel"/>
    <w:tmpl w:val="A8D6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20AA596E"/>
    <w:multiLevelType w:val="multilevel"/>
    <w:tmpl w:val="3766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20C96DD9"/>
    <w:multiLevelType w:val="multilevel"/>
    <w:tmpl w:val="C336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21480581"/>
    <w:multiLevelType w:val="multilevel"/>
    <w:tmpl w:val="BD3C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7" w15:restartNumberingAfterBreak="0">
    <w:nsid w:val="22165B08"/>
    <w:multiLevelType w:val="hybridMultilevel"/>
    <w:tmpl w:val="1022581A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22595D7A"/>
    <w:multiLevelType w:val="multilevel"/>
    <w:tmpl w:val="DD16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23DE30D2"/>
    <w:multiLevelType w:val="multilevel"/>
    <w:tmpl w:val="6794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0" w15:restartNumberingAfterBreak="0">
    <w:nsid w:val="25487CC6"/>
    <w:multiLevelType w:val="multilevel"/>
    <w:tmpl w:val="1DA4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264B4409"/>
    <w:multiLevelType w:val="multilevel"/>
    <w:tmpl w:val="BD26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27731283"/>
    <w:multiLevelType w:val="multilevel"/>
    <w:tmpl w:val="DF40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3" w15:restartNumberingAfterBreak="0">
    <w:nsid w:val="27C855E7"/>
    <w:multiLevelType w:val="multilevel"/>
    <w:tmpl w:val="B228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4" w15:restartNumberingAfterBreak="0">
    <w:nsid w:val="29501BD1"/>
    <w:multiLevelType w:val="multilevel"/>
    <w:tmpl w:val="97D4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29706447"/>
    <w:multiLevelType w:val="multilevel"/>
    <w:tmpl w:val="721C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6" w15:restartNumberingAfterBreak="0">
    <w:nsid w:val="29E915C6"/>
    <w:multiLevelType w:val="multilevel"/>
    <w:tmpl w:val="0744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29FC7204"/>
    <w:multiLevelType w:val="multilevel"/>
    <w:tmpl w:val="B14C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8" w15:restartNumberingAfterBreak="0">
    <w:nsid w:val="2A245CC9"/>
    <w:multiLevelType w:val="multilevel"/>
    <w:tmpl w:val="853C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2A3320FF"/>
    <w:multiLevelType w:val="multilevel"/>
    <w:tmpl w:val="2976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2A3F6866"/>
    <w:multiLevelType w:val="multilevel"/>
    <w:tmpl w:val="D22A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1" w15:restartNumberingAfterBreak="0">
    <w:nsid w:val="2AF5413E"/>
    <w:multiLevelType w:val="multilevel"/>
    <w:tmpl w:val="7026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2" w15:restartNumberingAfterBreak="0">
    <w:nsid w:val="2D1C51FD"/>
    <w:multiLevelType w:val="multilevel"/>
    <w:tmpl w:val="16CA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3" w15:restartNumberingAfterBreak="0">
    <w:nsid w:val="2D7B11A7"/>
    <w:multiLevelType w:val="multilevel"/>
    <w:tmpl w:val="F324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4" w15:restartNumberingAfterBreak="0">
    <w:nsid w:val="2E970C68"/>
    <w:multiLevelType w:val="multilevel"/>
    <w:tmpl w:val="6A5E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5" w15:restartNumberingAfterBreak="0">
    <w:nsid w:val="2EB80ACC"/>
    <w:multiLevelType w:val="multilevel"/>
    <w:tmpl w:val="AD1C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6" w15:restartNumberingAfterBreak="0">
    <w:nsid w:val="30EE5A8A"/>
    <w:multiLevelType w:val="multilevel"/>
    <w:tmpl w:val="4586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7" w15:restartNumberingAfterBreak="0">
    <w:nsid w:val="33D412F1"/>
    <w:multiLevelType w:val="multilevel"/>
    <w:tmpl w:val="C730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8" w15:restartNumberingAfterBreak="0">
    <w:nsid w:val="35BE7A95"/>
    <w:multiLevelType w:val="multilevel"/>
    <w:tmpl w:val="F2F4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9" w15:restartNumberingAfterBreak="0">
    <w:nsid w:val="35C91124"/>
    <w:multiLevelType w:val="multilevel"/>
    <w:tmpl w:val="9E50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0" w15:restartNumberingAfterBreak="0">
    <w:nsid w:val="371A2CD8"/>
    <w:multiLevelType w:val="multilevel"/>
    <w:tmpl w:val="25BA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1" w15:restartNumberingAfterBreak="0">
    <w:nsid w:val="380C6C5E"/>
    <w:multiLevelType w:val="multilevel"/>
    <w:tmpl w:val="67DA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2" w15:restartNumberingAfterBreak="0">
    <w:nsid w:val="38375FDE"/>
    <w:multiLevelType w:val="multilevel"/>
    <w:tmpl w:val="1C68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3" w15:restartNumberingAfterBreak="0">
    <w:nsid w:val="38E86BE6"/>
    <w:multiLevelType w:val="multilevel"/>
    <w:tmpl w:val="365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4" w15:restartNumberingAfterBreak="0">
    <w:nsid w:val="39B354D6"/>
    <w:multiLevelType w:val="multilevel"/>
    <w:tmpl w:val="CCE8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5" w15:restartNumberingAfterBreak="0">
    <w:nsid w:val="3A42408C"/>
    <w:multiLevelType w:val="multilevel"/>
    <w:tmpl w:val="F260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6" w15:restartNumberingAfterBreak="0">
    <w:nsid w:val="3B572796"/>
    <w:multiLevelType w:val="multilevel"/>
    <w:tmpl w:val="AB60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7" w15:restartNumberingAfterBreak="0">
    <w:nsid w:val="3B64368C"/>
    <w:multiLevelType w:val="multilevel"/>
    <w:tmpl w:val="B06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8" w15:restartNumberingAfterBreak="0">
    <w:nsid w:val="3BAC76F1"/>
    <w:multiLevelType w:val="multilevel"/>
    <w:tmpl w:val="B3B0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9" w15:restartNumberingAfterBreak="0">
    <w:nsid w:val="3C041C2F"/>
    <w:multiLevelType w:val="multilevel"/>
    <w:tmpl w:val="B6D4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0" w15:restartNumberingAfterBreak="0">
    <w:nsid w:val="3CD20024"/>
    <w:multiLevelType w:val="multilevel"/>
    <w:tmpl w:val="1F42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1" w15:restartNumberingAfterBreak="0">
    <w:nsid w:val="3E1F6B82"/>
    <w:multiLevelType w:val="multilevel"/>
    <w:tmpl w:val="57C2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2" w15:restartNumberingAfterBreak="0">
    <w:nsid w:val="3E2B45F4"/>
    <w:multiLevelType w:val="multilevel"/>
    <w:tmpl w:val="B768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3" w15:restartNumberingAfterBreak="0">
    <w:nsid w:val="3F0B374F"/>
    <w:multiLevelType w:val="multilevel"/>
    <w:tmpl w:val="3344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4" w15:restartNumberingAfterBreak="0">
    <w:nsid w:val="3FE91D6E"/>
    <w:multiLevelType w:val="multilevel"/>
    <w:tmpl w:val="74B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5" w15:restartNumberingAfterBreak="0">
    <w:nsid w:val="403E5446"/>
    <w:multiLevelType w:val="multilevel"/>
    <w:tmpl w:val="B16C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6" w15:restartNumberingAfterBreak="0">
    <w:nsid w:val="42627A8B"/>
    <w:multiLevelType w:val="multilevel"/>
    <w:tmpl w:val="F1FC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7" w15:restartNumberingAfterBreak="0">
    <w:nsid w:val="4298138A"/>
    <w:multiLevelType w:val="multilevel"/>
    <w:tmpl w:val="93A8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8" w15:restartNumberingAfterBreak="0">
    <w:nsid w:val="42FB4EBF"/>
    <w:multiLevelType w:val="hybridMultilevel"/>
    <w:tmpl w:val="75AE23B4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9" w15:restartNumberingAfterBreak="0">
    <w:nsid w:val="42FD165F"/>
    <w:multiLevelType w:val="multilevel"/>
    <w:tmpl w:val="CD7E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0" w15:restartNumberingAfterBreak="0">
    <w:nsid w:val="44A240A5"/>
    <w:multiLevelType w:val="multilevel"/>
    <w:tmpl w:val="8B4C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1" w15:restartNumberingAfterBreak="0">
    <w:nsid w:val="44D555D0"/>
    <w:multiLevelType w:val="multilevel"/>
    <w:tmpl w:val="85C6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2" w15:restartNumberingAfterBreak="0">
    <w:nsid w:val="45325201"/>
    <w:multiLevelType w:val="multilevel"/>
    <w:tmpl w:val="552C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3" w15:restartNumberingAfterBreak="0">
    <w:nsid w:val="45905BBD"/>
    <w:multiLevelType w:val="multilevel"/>
    <w:tmpl w:val="7066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4" w15:restartNumberingAfterBreak="0">
    <w:nsid w:val="477179B5"/>
    <w:multiLevelType w:val="multilevel"/>
    <w:tmpl w:val="B3F8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5" w15:restartNumberingAfterBreak="0">
    <w:nsid w:val="483969B5"/>
    <w:multiLevelType w:val="multilevel"/>
    <w:tmpl w:val="339E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6" w15:restartNumberingAfterBreak="0">
    <w:nsid w:val="48ED6539"/>
    <w:multiLevelType w:val="multilevel"/>
    <w:tmpl w:val="F760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7" w15:restartNumberingAfterBreak="0">
    <w:nsid w:val="4995142E"/>
    <w:multiLevelType w:val="multilevel"/>
    <w:tmpl w:val="D4A4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8" w15:restartNumberingAfterBreak="0">
    <w:nsid w:val="4A81031C"/>
    <w:multiLevelType w:val="hybridMultilevel"/>
    <w:tmpl w:val="E15648DE"/>
    <w:lvl w:ilvl="0" w:tplc="EFC8797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9" w15:restartNumberingAfterBreak="0">
    <w:nsid w:val="4BFC3881"/>
    <w:multiLevelType w:val="multilevel"/>
    <w:tmpl w:val="CDE6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0" w15:restartNumberingAfterBreak="0">
    <w:nsid w:val="4E206067"/>
    <w:multiLevelType w:val="multilevel"/>
    <w:tmpl w:val="43FA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1" w15:restartNumberingAfterBreak="0">
    <w:nsid w:val="4E73473D"/>
    <w:multiLevelType w:val="multilevel"/>
    <w:tmpl w:val="4204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2" w15:restartNumberingAfterBreak="0">
    <w:nsid w:val="4F9E3296"/>
    <w:multiLevelType w:val="multilevel"/>
    <w:tmpl w:val="A026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3" w15:restartNumberingAfterBreak="0">
    <w:nsid w:val="50493789"/>
    <w:multiLevelType w:val="multilevel"/>
    <w:tmpl w:val="9B2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4" w15:restartNumberingAfterBreak="0">
    <w:nsid w:val="50F754DF"/>
    <w:multiLevelType w:val="multilevel"/>
    <w:tmpl w:val="513E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5" w15:restartNumberingAfterBreak="0">
    <w:nsid w:val="538F631F"/>
    <w:multiLevelType w:val="multilevel"/>
    <w:tmpl w:val="D6FE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6" w15:restartNumberingAfterBreak="0">
    <w:nsid w:val="55C70BF5"/>
    <w:multiLevelType w:val="multilevel"/>
    <w:tmpl w:val="BFD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7" w15:restartNumberingAfterBreak="0">
    <w:nsid w:val="55F00F9C"/>
    <w:multiLevelType w:val="multilevel"/>
    <w:tmpl w:val="F2AA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8" w15:restartNumberingAfterBreak="0">
    <w:nsid w:val="560A73B0"/>
    <w:multiLevelType w:val="multilevel"/>
    <w:tmpl w:val="DDB6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9" w15:restartNumberingAfterBreak="0">
    <w:nsid w:val="56F12CBB"/>
    <w:multiLevelType w:val="multilevel"/>
    <w:tmpl w:val="7D48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0" w15:restartNumberingAfterBreak="0">
    <w:nsid w:val="574659EC"/>
    <w:multiLevelType w:val="multilevel"/>
    <w:tmpl w:val="168E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1" w15:restartNumberingAfterBreak="0">
    <w:nsid w:val="57E069F4"/>
    <w:multiLevelType w:val="multilevel"/>
    <w:tmpl w:val="231E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2" w15:restartNumberingAfterBreak="0">
    <w:nsid w:val="583773BC"/>
    <w:multiLevelType w:val="multilevel"/>
    <w:tmpl w:val="6C92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3" w15:restartNumberingAfterBreak="0">
    <w:nsid w:val="58A7391D"/>
    <w:multiLevelType w:val="multilevel"/>
    <w:tmpl w:val="974A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4" w15:restartNumberingAfterBreak="0">
    <w:nsid w:val="58B55E44"/>
    <w:multiLevelType w:val="multilevel"/>
    <w:tmpl w:val="5580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5" w15:restartNumberingAfterBreak="0">
    <w:nsid w:val="59C06A44"/>
    <w:multiLevelType w:val="multilevel"/>
    <w:tmpl w:val="E73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6" w15:restartNumberingAfterBreak="0">
    <w:nsid w:val="5BF51E56"/>
    <w:multiLevelType w:val="multilevel"/>
    <w:tmpl w:val="26E4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7" w15:restartNumberingAfterBreak="0">
    <w:nsid w:val="5CD53127"/>
    <w:multiLevelType w:val="multilevel"/>
    <w:tmpl w:val="BC12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8" w15:restartNumberingAfterBreak="0">
    <w:nsid w:val="5F8C385D"/>
    <w:multiLevelType w:val="multilevel"/>
    <w:tmpl w:val="F5DE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9" w15:restartNumberingAfterBreak="0">
    <w:nsid w:val="5FA93419"/>
    <w:multiLevelType w:val="multilevel"/>
    <w:tmpl w:val="C2AE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0" w15:restartNumberingAfterBreak="0">
    <w:nsid w:val="609C0796"/>
    <w:multiLevelType w:val="multilevel"/>
    <w:tmpl w:val="8ACA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1" w15:restartNumberingAfterBreak="0">
    <w:nsid w:val="63D700E8"/>
    <w:multiLevelType w:val="multilevel"/>
    <w:tmpl w:val="EC90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2" w15:restartNumberingAfterBreak="0">
    <w:nsid w:val="642415F9"/>
    <w:multiLevelType w:val="multilevel"/>
    <w:tmpl w:val="419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3" w15:restartNumberingAfterBreak="0">
    <w:nsid w:val="64265B11"/>
    <w:multiLevelType w:val="multilevel"/>
    <w:tmpl w:val="C6E2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4" w15:restartNumberingAfterBreak="0">
    <w:nsid w:val="666878EA"/>
    <w:multiLevelType w:val="multilevel"/>
    <w:tmpl w:val="1370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5" w15:restartNumberingAfterBreak="0">
    <w:nsid w:val="6869469F"/>
    <w:multiLevelType w:val="multilevel"/>
    <w:tmpl w:val="0904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6" w15:restartNumberingAfterBreak="0">
    <w:nsid w:val="694C5D22"/>
    <w:multiLevelType w:val="multilevel"/>
    <w:tmpl w:val="33CA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7" w15:restartNumberingAfterBreak="0">
    <w:nsid w:val="6A9B0F51"/>
    <w:multiLevelType w:val="multilevel"/>
    <w:tmpl w:val="6F28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8" w15:restartNumberingAfterBreak="0">
    <w:nsid w:val="6AA92B74"/>
    <w:multiLevelType w:val="multilevel"/>
    <w:tmpl w:val="9B0C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9" w15:restartNumberingAfterBreak="0">
    <w:nsid w:val="6C4147A6"/>
    <w:multiLevelType w:val="multilevel"/>
    <w:tmpl w:val="C4B0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0" w15:restartNumberingAfterBreak="0">
    <w:nsid w:val="6C9C6439"/>
    <w:multiLevelType w:val="multilevel"/>
    <w:tmpl w:val="46A8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1" w15:restartNumberingAfterBreak="0">
    <w:nsid w:val="6DAD66E2"/>
    <w:multiLevelType w:val="multilevel"/>
    <w:tmpl w:val="83AE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2" w15:restartNumberingAfterBreak="0">
    <w:nsid w:val="6E7F3D43"/>
    <w:multiLevelType w:val="multilevel"/>
    <w:tmpl w:val="CD7E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3" w15:restartNumberingAfterBreak="0">
    <w:nsid w:val="6ED81A40"/>
    <w:multiLevelType w:val="multilevel"/>
    <w:tmpl w:val="9F22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4" w15:restartNumberingAfterBreak="0">
    <w:nsid w:val="70A365C0"/>
    <w:multiLevelType w:val="multilevel"/>
    <w:tmpl w:val="A9AA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5" w15:restartNumberingAfterBreak="0">
    <w:nsid w:val="74DC753B"/>
    <w:multiLevelType w:val="multilevel"/>
    <w:tmpl w:val="5222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6" w15:restartNumberingAfterBreak="0">
    <w:nsid w:val="755B02BD"/>
    <w:multiLevelType w:val="multilevel"/>
    <w:tmpl w:val="9164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7" w15:restartNumberingAfterBreak="0">
    <w:nsid w:val="757F6BC5"/>
    <w:multiLevelType w:val="multilevel"/>
    <w:tmpl w:val="752E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8" w15:restartNumberingAfterBreak="0">
    <w:nsid w:val="75ED4607"/>
    <w:multiLevelType w:val="multilevel"/>
    <w:tmpl w:val="951C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9" w15:restartNumberingAfterBreak="0">
    <w:nsid w:val="771410AB"/>
    <w:multiLevelType w:val="multilevel"/>
    <w:tmpl w:val="2432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0" w15:restartNumberingAfterBreak="0">
    <w:nsid w:val="78A804A6"/>
    <w:multiLevelType w:val="multilevel"/>
    <w:tmpl w:val="0A4A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1" w15:restartNumberingAfterBreak="0">
    <w:nsid w:val="79D064AD"/>
    <w:multiLevelType w:val="multilevel"/>
    <w:tmpl w:val="F62A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2" w15:restartNumberingAfterBreak="0">
    <w:nsid w:val="7A375CAE"/>
    <w:multiLevelType w:val="hybridMultilevel"/>
    <w:tmpl w:val="DCB4913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607803"/>
    <w:multiLevelType w:val="multilevel"/>
    <w:tmpl w:val="D0E6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4" w15:restartNumberingAfterBreak="0">
    <w:nsid w:val="7AD517B2"/>
    <w:multiLevelType w:val="multilevel"/>
    <w:tmpl w:val="7716F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5" w15:restartNumberingAfterBreak="0">
    <w:nsid w:val="7AF56672"/>
    <w:multiLevelType w:val="multilevel"/>
    <w:tmpl w:val="DA9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6" w15:restartNumberingAfterBreak="0">
    <w:nsid w:val="7B4028CC"/>
    <w:multiLevelType w:val="multilevel"/>
    <w:tmpl w:val="8E6A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7" w15:restartNumberingAfterBreak="0">
    <w:nsid w:val="7C7B4B1B"/>
    <w:multiLevelType w:val="multilevel"/>
    <w:tmpl w:val="FFE6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8" w15:restartNumberingAfterBreak="0">
    <w:nsid w:val="7ED90EFC"/>
    <w:multiLevelType w:val="multilevel"/>
    <w:tmpl w:val="2E5A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9" w15:restartNumberingAfterBreak="0">
    <w:nsid w:val="7F79204E"/>
    <w:multiLevelType w:val="multilevel"/>
    <w:tmpl w:val="015E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0" w15:restartNumberingAfterBreak="0">
    <w:nsid w:val="7FF11275"/>
    <w:multiLevelType w:val="multilevel"/>
    <w:tmpl w:val="82FC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474762591">
    <w:abstractNumId w:val="142"/>
  </w:num>
  <w:num w:numId="2" w16cid:durableId="496270604">
    <w:abstractNumId w:val="29"/>
  </w:num>
  <w:num w:numId="3" w16cid:durableId="72775953">
    <w:abstractNumId w:val="88"/>
  </w:num>
  <w:num w:numId="4" w16cid:durableId="1261840696">
    <w:abstractNumId w:val="3"/>
  </w:num>
  <w:num w:numId="5" w16cid:durableId="1921524042">
    <w:abstractNumId w:val="98"/>
  </w:num>
  <w:num w:numId="6" w16cid:durableId="537476790">
    <w:abstractNumId w:val="11"/>
  </w:num>
  <w:num w:numId="7" w16cid:durableId="347145729">
    <w:abstractNumId w:val="27"/>
  </w:num>
  <w:num w:numId="8" w16cid:durableId="1492868224">
    <w:abstractNumId w:val="55"/>
  </w:num>
  <w:num w:numId="9" w16cid:durableId="1095907684">
    <w:abstractNumId w:val="138"/>
  </w:num>
  <w:num w:numId="10" w16cid:durableId="1872645765">
    <w:abstractNumId w:val="0"/>
  </w:num>
  <w:num w:numId="11" w16cid:durableId="638726924">
    <w:abstractNumId w:val="4"/>
  </w:num>
  <w:num w:numId="12" w16cid:durableId="786657494">
    <w:abstractNumId w:val="15"/>
  </w:num>
  <w:num w:numId="13" w16cid:durableId="364140393">
    <w:abstractNumId w:val="46"/>
  </w:num>
  <w:num w:numId="14" w16cid:durableId="1782410831">
    <w:abstractNumId w:val="35"/>
  </w:num>
  <w:num w:numId="15" w16cid:durableId="308174201">
    <w:abstractNumId w:val="43"/>
  </w:num>
  <w:num w:numId="16" w16cid:durableId="995450417">
    <w:abstractNumId w:val="84"/>
  </w:num>
  <w:num w:numId="17" w16cid:durableId="1306810764">
    <w:abstractNumId w:val="110"/>
  </w:num>
  <w:num w:numId="18" w16cid:durableId="1022508819">
    <w:abstractNumId w:val="37"/>
  </w:num>
  <w:num w:numId="19" w16cid:durableId="812408161">
    <w:abstractNumId w:val="133"/>
  </w:num>
  <w:num w:numId="20" w16cid:durableId="1843736833">
    <w:abstractNumId w:val="21"/>
  </w:num>
  <w:num w:numId="21" w16cid:durableId="1116749507">
    <w:abstractNumId w:val="78"/>
  </w:num>
  <w:num w:numId="22" w16cid:durableId="368604066">
    <w:abstractNumId w:val="139"/>
  </w:num>
  <w:num w:numId="23" w16cid:durableId="607322855">
    <w:abstractNumId w:val="103"/>
  </w:num>
  <w:num w:numId="24" w16cid:durableId="270165578">
    <w:abstractNumId w:val="24"/>
  </w:num>
  <w:num w:numId="25" w16cid:durableId="1112283348">
    <w:abstractNumId w:val="149"/>
  </w:num>
  <w:num w:numId="26" w16cid:durableId="517735975">
    <w:abstractNumId w:val="89"/>
  </w:num>
  <w:num w:numId="27" w16cid:durableId="1726757984">
    <w:abstractNumId w:val="57"/>
  </w:num>
  <w:num w:numId="28" w16cid:durableId="1824543025">
    <w:abstractNumId w:val="131"/>
  </w:num>
  <w:num w:numId="29" w16cid:durableId="1299456002">
    <w:abstractNumId w:val="23"/>
  </w:num>
  <w:num w:numId="30" w16cid:durableId="1864630326">
    <w:abstractNumId w:val="50"/>
  </w:num>
  <w:num w:numId="31" w16cid:durableId="224413455">
    <w:abstractNumId w:val="73"/>
  </w:num>
  <w:num w:numId="32" w16cid:durableId="937640921">
    <w:abstractNumId w:val="76"/>
  </w:num>
  <w:num w:numId="33" w16cid:durableId="1238707127">
    <w:abstractNumId w:val="17"/>
  </w:num>
  <w:num w:numId="34" w16cid:durableId="1885557017">
    <w:abstractNumId w:val="99"/>
  </w:num>
  <w:num w:numId="35" w16cid:durableId="1317489300">
    <w:abstractNumId w:val="132"/>
  </w:num>
  <w:num w:numId="36" w16cid:durableId="1633363444">
    <w:abstractNumId w:val="124"/>
  </w:num>
  <w:num w:numId="37" w16cid:durableId="1732145380">
    <w:abstractNumId w:val="87"/>
  </w:num>
  <w:num w:numId="38" w16cid:durableId="981613725">
    <w:abstractNumId w:val="51"/>
  </w:num>
  <w:num w:numId="39" w16cid:durableId="1810051063">
    <w:abstractNumId w:val="5"/>
  </w:num>
  <w:num w:numId="40" w16cid:durableId="1383864718">
    <w:abstractNumId w:val="95"/>
  </w:num>
  <w:num w:numId="41" w16cid:durableId="1732771907">
    <w:abstractNumId w:val="150"/>
  </w:num>
  <w:num w:numId="42" w16cid:durableId="1256741503">
    <w:abstractNumId w:val="67"/>
  </w:num>
  <w:num w:numId="43" w16cid:durableId="1588685634">
    <w:abstractNumId w:val="16"/>
  </w:num>
  <w:num w:numId="44" w16cid:durableId="693308599">
    <w:abstractNumId w:val="28"/>
  </w:num>
  <w:num w:numId="45" w16cid:durableId="1801462179">
    <w:abstractNumId w:val="141"/>
  </w:num>
  <w:num w:numId="46" w16cid:durableId="1780644001">
    <w:abstractNumId w:val="59"/>
  </w:num>
  <w:num w:numId="47" w16cid:durableId="1296064320">
    <w:abstractNumId w:val="147"/>
  </w:num>
  <w:num w:numId="48" w16cid:durableId="2091460783">
    <w:abstractNumId w:val="114"/>
  </w:num>
  <w:num w:numId="49" w16cid:durableId="1316950839">
    <w:abstractNumId w:val="6"/>
  </w:num>
  <w:num w:numId="50" w16cid:durableId="404956541">
    <w:abstractNumId w:val="117"/>
  </w:num>
  <w:num w:numId="51" w16cid:durableId="1748384471">
    <w:abstractNumId w:val="137"/>
  </w:num>
  <w:num w:numId="52" w16cid:durableId="1008949954">
    <w:abstractNumId w:val="145"/>
  </w:num>
  <w:num w:numId="53" w16cid:durableId="1364671430">
    <w:abstractNumId w:val="44"/>
  </w:num>
  <w:num w:numId="54" w16cid:durableId="1990093658">
    <w:abstractNumId w:val="116"/>
  </w:num>
  <w:num w:numId="55" w16cid:durableId="919364807">
    <w:abstractNumId w:val="45"/>
  </w:num>
  <w:num w:numId="56" w16cid:durableId="366609215">
    <w:abstractNumId w:val="125"/>
  </w:num>
  <w:num w:numId="57" w16cid:durableId="2106807452">
    <w:abstractNumId w:val="72"/>
  </w:num>
  <w:num w:numId="58" w16cid:durableId="351340173">
    <w:abstractNumId w:val="34"/>
  </w:num>
  <w:num w:numId="59" w16cid:durableId="302927463">
    <w:abstractNumId w:val="146"/>
  </w:num>
  <w:num w:numId="60" w16cid:durableId="200946716">
    <w:abstractNumId w:val="2"/>
  </w:num>
  <w:num w:numId="61" w16cid:durableId="1239055380">
    <w:abstractNumId w:val="112"/>
  </w:num>
  <w:num w:numId="62" w16cid:durableId="313023708">
    <w:abstractNumId w:val="121"/>
  </w:num>
  <w:num w:numId="63" w16cid:durableId="1839344916">
    <w:abstractNumId w:val="62"/>
  </w:num>
  <w:num w:numId="64" w16cid:durableId="376397782">
    <w:abstractNumId w:val="7"/>
  </w:num>
  <w:num w:numId="65" w16cid:durableId="538199895">
    <w:abstractNumId w:val="109"/>
  </w:num>
  <w:num w:numId="66" w16cid:durableId="1628202831">
    <w:abstractNumId w:val="54"/>
  </w:num>
  <w:num w:numId="67" w16cid:durableId="1041438545">
    <w:abstractNumId w:val="30"/>
  </w:num>
  <w:num w:numId="68" w16cid:durableId="1319727001">
    <w:abstractNumId w:val="90"/>
  </w:num>
  <w:num w:numId="69" w16cid:durableId="1151945046">
    <w:abstractNumId w:val="31"/>
  </w:num>
  <w:num w:numId="70" w16cid:durableId="395861997">
    <w:abstractNumId w:val="80"/>
  </w:num>
  <w:num w:numId="71" w16cid:durableId="1605379394">
    <w:abstractNumId w:val="118"/>
  </w:num>
  <w:num w:numId="72" w16cid:durableId="1500657609">
    <w:abstractNumId w:val="42"/>
  </w:num>
  <w:num w:numId="73" w16cid:durableId="1523130024">
    <w:abstractNumId w:val="111"/>
  </w:num>
  <w:num w:numId="74" w16cid:durableId="2071342850">
    <w:abstractNumId w:val="79"/>
  </w:num>
  <w:num w:numId="75" w16cid:durableId="93788946">
    <w:abstractNumId w:val="40"/>
  </w:num>
  <w:num w:numId="76" w16cid:durableId="1066535236">
    <w:abstractNumId w:val="96"/>
  </w:num>
  <w:num w:numId="77" w16cid:durableId="1091780446">
    <w:abstractNumId w:val="38"/>
  </w:num>
  <w:num w:numId="78" w16cid:durableId="6099592">
    <w:abstractNumId w:val="69"/>
  </w:num>
  <w:num w:numId="79" w16cid:durableId="1124621380">
    <w:abstractNumId w:val="19"/>
  </w:num>
  <w:num w:numId="80" w16cid:durableId="1722904427">
    <w:abstractNumId w:val="134"/>
  </w:num>
  <w:num w:numId="81" w16cid:durableId="964696504">
    <w:abstractNumId w:val="41"/>
  </w:num>
  <w:num w:numId="82" w16cid:durableId="305477054">
    <w:abstractNumId w:val="108"/>
  </w:num>
  <w:num w:numId="83" w16cid:durableId="1276207662">
    <w:abstractNumId w:val="127"/>
  </w:num>
  <w:num w:numId="84" w16cid:durableId="1454059999">
    <w:abstractNumId w:val="75"/>
  </w:num>
  <w:num w:numId="85" w16cid:durableId="974678181">
    <w:abstractNumId w:val="12"/>
  </w:num>
  <w:num w:numId="86" w16cid:durableId="335234358">
    <w:abstractNumId w:val="107"/>
  </w:num>
  <w:num w:numId="87" w16cid:durableId="1261648304">
    <w:abstractNumId w:val="106"/>
  </w:num>
  <w:num w:numId="88" w16cid:durableId="1586109242">
    <w:abstractNumId w:val="104"/>
  </w:num>
  <w:num w:numId="89" w16cid:durableId="1178227937">
    <w:abstractNumId w:val="61"/>
  </w:num>
  <w:num w:numId="90" w16cid:durableId="217938481">
    <w:abstractNumId w:val="8"/>
  </w:num>
  <w:num w:numId="91" w16cid:durableId="594829972">
    <w:abstractNumId w:val="1"/>
  </w:num>
  <w:num w:numId="92" w16cid:durableId="695472216">
    <w:abstractNumId w:val="26"/>
  </w:num>
  <w:num w:numId="93" w16cid:durableId="2127844261">
    <w:abstractNumId w:val="71"/>
  </w:num>
  <w:num w:numId="94" w16cid:durableId="1940329610">
    <w:abstractNumId w:val="63"/>
  </w:num>
  <w:num w:numId="95" w16cid:durableId="2012103749">
    <w:abstractNumId w:val="65"/>
  </w:num>
  <w:num w:numId="96" w16cid:durableId="135538264">
    <w:abstractNumId w:val="83"/>
  </w:num>
  <w:num w:numId="97" w16cid:durableId="1705516264">
    <w:abstractNumId w:val="56"/>
  </w:num>
  <w:num w:numId="98" w16cid:durableId="1529637533">
    <w:abstractNumId w:val="53"/>
  </w:num>
  <w:num w:numId="99" w16cid:durableId="1292134632">
    <w:abstractNumId w:val="122"/>
  </w:num>
  <w:num w:numId="100" w16cid:durableId="1261109629">
    <w:abstractNumId w:val="130"/>
  </w:num>
  <w:num w:numId="101" w16cid:durableId="405029979">
    <w:abstractNumId w:val="70"/>
  </w:num>
  <w:num w:numId="102" w16cid:durableId="820192344">
    <w:abstractNumId w:val="33"/>
  </w:num>
  <w:num w:numId="103" w16cid:durableId="996496257">
    <w:abstractNumId w:val="135"/>
  </w:num>
  <w:num w:numId="104" w16cid:durableId="1308319254">
    <w:abstractNumId w:val="105"/>
  </w:num>
  <w:num w:numId="105" w16cid:durableId="262687776">
    <w:abstractNumId w:val="100"/>
  </w:num>
  <w:num w:numId="106" w16cid:durableId="1270427561">
    <w:abstractNumId w:val="60"/>
  </w:num>
  <w:num w:numId="107" w16cid:durableId="2046562898">
    <w:abstractNumId w:val="58"/>
  </w:num>
  <w:num w:numId="108" w16cid:durableId="806355872">
    <w:abstractNumId w:val="136"/>
  </w:num>
  <w:num w:numId="109" w16cid:durableId="2144037174">
    <w:abstractNumId w:val="97"/>
  </w:num>
  <w:num w:numId="110" w16cid:durableId="650597776">
    <w:abstractNumId w:val="36"/>
  </w:num>
  <w:num w:numId="111" w16cid:durableId="1706562441">
    <w:abstractNumId w:val="93"/>
  </w:num>
  <w:num w:numId="112" w16cid:durableId="1675692941">
    <w:abstractNumId w:val="66"/>
  </w:num>
  <w:num w:numId="113" w16cid:durableId="2106071691">
    <w:abstractNumId w:val="123"/>
  </w:num>
  <w:num w:numId="114" w16cid:durableId="1129588330">
    <w:abstractNumId w:val="10"/>
  </w:num>
  <w:num w:numId="115" w16cid:durableId="1852403560">
    <w:abstractNumId w:val="113"/>
  </w:num>
  <w:num w:numId="116" w16cid:durableId="125902736">
    <w:abstractNumId w:val="74"/>
  </w:num>
  <w:num w:numId="117" w16cid:durableId="1686856212">
    <w:abstractNumId w:val="14"/>
  </w:num>
  <w:num w:numId="118" w16cid:durableId="647169315">
    <w:abstractNumId w:val="128"/>
  </w:num>
  <w:num w:numId="119" w16cid:durableId="1229344625">
    <w:abstractNumId w:val="86"/>
  </w:num>
  <w:num w:numId="120" w16cid:durableId="1419447700">
    <w:abstractNumId w:val="140"/>
  </w:num>
  <w:num w:numId="121" w16cid:durableId="643898163">
    <w:abstractNumId w:val="13"/>
  </w:num>
  <w:num w:numId="122" w16cid:durableId="986086494">
    <w:abstractNumId w:val="49"/>
  </w:num>
  <w:num w:numId="123" w16cid:durableId="708378908">
    <w:abstractNumId w:val="129"/>
  </w:num>
  <w:num w:numId="124" w16cid:durableId="1255943125">
    <w:abstractNumId w:val="77"/>
  </w:num>
  <w:num w:numId="125" w16cid:durableId="665130472">
    <w:abstractNumId w:val="94"/>
  </w:num>
  <w:num w:numId="126" w16cid:durableId="1465006409">
    <w:abstractNumId w:val="39"/>
  </w:num>
  <w:num w:numId="127" w16cid:durableId="1607424065">
    <w:abstractNumId w:val="115"/>
  </w:num>
  <w:num w:numId="128" w16cid:durableId="4287492">
    <w:abstractNumId w:val="9"/>
  </w:num>
  <w:num w:numId="129" w16cid:durableId="417363129">
    <w:abstractNumId w:val="52"/>
  </w:num>
  <w:num w:numId="130" w16cid:durableId="1070424831">
    <w:abstractNumId w:val="64"/>
  </w:num>
  <w:num w:numId="131" w16cid:durableId="845557372">
    <w:abstractNumId w:val="20"/>
  </w:num>
  <w:num w:numId="132" w16cid:durableId="1623882807">
    <w:abstractNumId w:val="22"/>
  </w:num>
  <w:num w:numId="133" w16cid:durableId="1782606025">
    <w:abstractNumId w:val="48"/>
  </w:num>
  <w:num w:numId="134" w16cid:durableId="974216606">
    <w:abstractNumId w:val="85"/>
  </w:num>
  <w:num w:numId="135" w16cid:durableId="2093699238">
    <w:abstractNumId w:val="92"/>
  </w:num>
  <w:num w:numId="136" w16cid:durableId="1784965">
    <w:abstractNumId w:val="82"/>
  </w:num>
  <w:num w:numId="137" w16cid:durableId="899176125">
    <w:abstractNumId w:val="148"/>
  </w:num>
  <w:num w:numId="138" w16cid:durableId="2120759965">
    <w:abstractNumId w:val="120"/>
  </w:num>
  <w:num w:numId="139" w16cid:durableId="1182744269">
    <w:abstractNumId w:val="126"/>
  </w:num>
  <w:num w:numId="140" w16cid:durableId="356077360">
    <w:abstractNumId w:val="18"/>
  </w:num>
  <w:num w:numId="141" w16cid:durableId="543255225">
    <w:abstractNumId w:val="32"/>
  </w:num>
  <w:num w:numId="142" w16cid:durableId="507714400">
    <w:abstractNumId w:val="144"/>
  </w:num>
  <w:num w:numId="143" w16cid:durableId="1850827721">
    <w:abstractNumId w:val="143"/>
  </w:num>
  <w:num w:numId="144" w16cid:durableId="967664658">
    <w:abstractNumId w:val="119"/>
  </w:num>
  <w:num w:numId="145" w16cid:durableId="1078483370">
    <w:abstractNumId w:val="101"/>
  </w:num>
  <w:num w:numId="146" w16cid:durableId="2030598924">
    <w:abstractNumId w:val="25"/>
  </w:num>
  <w:num w:numId="147" w16cid:durableId="1824272648">
    <w:abstractNumId w:val="102"/>
  </w:num>
  <w:num w:numId="148" w16cid:durableId="565654769">
    <w:abstractNumId w:val="91"/>
  </w:num>
  <w:num w:numId="149" w16cid:durableId="1436822755">
    <w:abstractNumId w:val="81"/>
  </w:num>
  <w:num w:numId="150" w16cid:durableId="1077442168">
    <w:abstractNumId w:val="68"/>
  </w:num>
  <w:num w:numId="151" w16cid:durableId="1077164379">
    <w:abstractNumId w:val="47"/>
  </w:num>
  <w:numIdMacAtCleanup w:val="15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18"/>
    <w:rsid w:val="00000000"/>
    <w:rsid w:val="00004E31"/>
    <w:rsid w:val="00007AC8"/>
    <w:rsid w:val="000108EF"/>
    <w:rsid w:val="00012519"/>
    <w:rsid w:val="000128AD"/>
    <w:rsid w:val="000174E7"/>
    <w:rsid w:val="000266CA"/>
    <w:rsid w:val="00047F78"/>
    <w:rsid w:val="000501E1"/>
    <w:rsid w:val="0005525B"/>
    <w:rsid w:val="00056AD7"/>
    <w:rsid w:val="000614D8"/>
    <w:rsid w:val="00062844"/>
    <w:rsid w:val="00064096"/>
    <w:rsid w:val="0006413D"/>
    <w:rsid w:val="0007215E"/>
    <w:rsid w:val="0007285D"/>
    <w:rsid w:val="00076A71"/>
    <w:rsid w:val="00076B8B"/>
    <w:rsid w:val="000A0899"/>
    <w:rsid w:val="000A5A4B"/>
    <w:rsid w:val="000A5A95"/>
    <w:rsid w:val="000B29F3"/>
    <w:rsid w:val="000D454F"/>
    <w:rsid w:val="00101571"/>
    <w:rsid w:val="00105F79"/>
    <w:rsid w:val="00107EC5"/>
    <w:rsid w:val="001151A7"/>
    <w:rsid w:val="0011565F"/>
    <w:rsid w:val="00124D34"/>
    <w:rsid w:val="00125FBC"/>
    <w:rsid w:val="0013249D"/>
    <w:rsid w:val="001533C2"/>
    <w:rsid w:val="001579CC"/>
    <w:rsid w:val="00164C4A"/>
    <w:rsid w:val="00166F20"/>
    <w:rsid w:val="00167CD4"/>
    <w:rsid w:val="001760DC"/>
    <w:rsid w:val="00184221"/>
    <w:rsid w:val="00197A9F"/>
    <w:rsid w:val="001A2E8C"/>
    <w:rsid w:val="001A4EF9"/>
    <w:rsid w:val="001B1FC7"/>
    <w:rsid w:val="001B204D"/>
    <w:rsid w:val="001B24BA"/>
    <w:rsid w:val="001B290B"/>
    <w:rsid w:val="001B6C68"/>
    <w:rsid w:val="001C0B0F"/>
    <w:rsid w:val="001C3C86"/>
    <w:rsid w:val="001C6131"/>
    <w:rsid w:val="001D4565"/>
    <w:rsid w:val="001F112F"/>
    <w:rsid w:val="001F4E42"/>
    <w:rsid w:val="001F7140"/>
    <w:rsid w:val="00201F7D"/>
    <w:rsid w:val="00207288"/>
    <w:rsid w:val="002171A2"/>
    <w:rsid w:val="00240B7C"/>
    <w:rsid w:val="00243D7F"/>
    <w:rsid w:val="002541FD"/>
    <w:rsid w:val="002636B5"/>
    <w:rsid w:val="00275506"/>
    <w:rsid w:val="002827DD"/>
    <w:rsid w:val="00282B50"/>
    <w:rsid w:val="002850CF"/>
    <w:rsid w:val="002877C2"/>
    <w:rsid w:val="0029388E"/>
    <w:rsid w:val="00293A1D"/>
    <w:rsid w:val="002A6F77"/>
    <w:rsid w:val="002A7D1A"/>
    <w:rsid w:val="002B4A78"/>
    <w:rsid w:val="002B7BF4"/>
    <w:rsid w:val="002C5142"/>
    <w:rsid w:val="002D5A79"/>
    <w:rsid w:val="002F36EA"/>
    <w:rsid w:val="00312C4F"/>
    <w:rsid w:val="00315169"/>
    <w:rsid w:val="00317F46"/>
    <w:rsid w:val="00320D42"/>
    <w:rsid w:val="00326D58"/>
    <w:rsid w:val="003272A5"/>
    <w:rsid w:val="003276FB"/>
    <w:rsid w:val="003403B5"/>
    <w:rsid w:val="00347C94"/>
    <w:rsid w:val="00351260"/>
    <w:rsid w:val="003532F4"/>
    <w:rsid w:val="00353D25"/>
    <w:rsid w:val="003573AC"/>
    <w:rsid w:val="0036737C"/>
    <w:rsid w:val="003700C1"/>
    <w:rsid w:val="00370BD8"/>
    <w:rsid w:val="00373A64"/>
    <w:rsid w:val="00377361"/>
    <w:rsid w:val="003775A2"/>
    <w:rsid w:val="00383327"/>
    <w:rsid w:val="00385AFF"/>
    <w:rsid w:val="00386A4B"/>
    <w:rsid w:val="003874C7"/>
    <w:rsid w:val="00390455"/>
    <w:rsid w:val="00394850"/>
    <w:rsid w:val="003B2BE4"/>
    <w:rsid w:val="003D04E5"/>
    <w:rsid w:val="003D0B2C"/>
    <w:rsid w:val="003D72B9"/>
    <w:rsid w:val="003E0548"/>
    <w:rsid w:val="003E21B5"/>
    <w:rsid w:val="003E6ED0"/>
    <w:rsid w:val="003F13C2"/>
    <w:rsid w:val="003F53D3"/>
    <w:rsid w:val="003F6426"/>
    <w:rsid w:val="00401480"/>
    <w:rsid w:val="00413A18"/>
    <w:rsid w:val="004140B5"/>
    <w:rsid w:val="004170EB"/>
    <w:rsid w:val="00441109"/>
    <w:rsid w:val="004550BC"/>
    <w:rsid w:val="00483C11"/>
    <w:rsid w:val="00483E97"/>
    <w:rsid w:val="004A2126"/>
    <w:rsid w:val="004A4053"/>
    <w:rsid w:val="004A4B79"/>
    <w:rsid w:val="004A61EE"/>
    <w:rsid w:val="004A7ACC"/>
    <w:rsid w:val="004B313E"/>
    <w:rsid w:val="004B4C2F"/>
    <w:rsid w:val="004B6FC2"/>
    <w:rsid w:val="004C160F"/>
    <w:rsid w:val="004D2A3B"/>
    <w:rsid w:val="004D439D"/>
    <w:rsid w:val="004D6444"/>
    <w:rsid w:val="004E01D7"/>
    <w:rsid w:val="004E0ACD"/>
    <w:rsid w:val="004F32CA"/>
    <w:rsid w:val="00503422"/>
    <w:rsid w:val="00524476"/>
    <w:rsid w:val="00530196"/>
    <w:rsid w:val="00530E10"/>
    <w:rsid w:val="00532E1B"/>
    <w:rsid w:val="00550AFD"/>
    <w:rsid w:val="00555AE9"/>
    <w:rsid w:val="005607EF"/>
    <w:rsid w:val="00566066"/>
    <w:rsid w:val="005701BB"/>
    <w:rsid w:val="00577367"/>
    <w:rsid w:val="00580B78"/>
    <w:rsid w:val="0058685F"/>
    <w:rsid w:val="005938B3"/>
    <w:rsid w:val="005A56EC"/>
    <w:rsid w:val="005A79C7"/>
    <w:rsid w:val="005B6EF4"/>
    <w:rsid w:val="005C20D5"/>
    <w:rsid w:val="005C3056"/>
    <w:rsid w:val="005C601D"/>
    <w:rsid w:val="005D5EE1"/>
    <w:rsid w:val="005D5F1B"/>
    <w:rsid w:val="005E1133"/>
    <w:rsid w:val="005F5CDB"/>
    <w:rsid w:val="00602165"/>
    <w:rsid w:val="006038DB"/>
    <w:rsid w:val="00611FC7"/>
    <w:rsid w:val="00614B95"/>
    <w:rsid w:val="00621DB7"/>
    <w:rsid w:val="006309EB"/>
    <w:rsid w:val="00637E0C"/>
    <w:rsid w:val="00640109"/>
    <w:rsid w:val="00644AA0"/>
    <w:rsid w:val="00645D07"/>
    <w:rsid w:val="00671604"/>
    <w:rsid w:val="00687363"/>
    <w:rsid w:val="00690EDD"/>
    <w:rsid w:val="0069131F"/>
    <w:rsid w:val="006926CD"/>
    <w:rsid w:val="00693A83"/>
    <w:rsid w:val="00696269"/>
    <w:rsid w:val="00696C39"/>
    <w:rsid w:val="006972DC"/>
    <w:rsid w:val="006A0E0D"/>
    <w:rsid w:val="006A3BD3"/>
    <w:rsid w:val="006B27A1"/>
    <w:rsid w:val="006C49F9"/>
    <w:rsid w:val="006C4C0C"/>
    <w:rsid w:val="006C65B3"/>
    <w:rsid w:val="006C7985"/>
    <w:rsid w:val="006E00E2"/>
    <w:rsid w:val="006E2F8D"/>
    <w:rsid w:val="006E3E0F"/>
    <w:rsid w:val="006F25F3"/>
    <w:rsid w:val="006F4A1B"/>
    <w:rsid w:val="00705D01"/>
    <w:rsid w:val="0071223B"/>
    <w:rsid w:val="00715289"/>
    <w:rsid w:val="00716625"/>
    <w:rsid w:val="00717687"/>
    <w:rsid w:val="00721F7D"/>
    <w:rsid w:val="007230E1"/>
    <w:rsid w:val="00726B2E"/>
    <w:rsid w:val="007318D8"/>
    <w:rsid w:val="00744038"/>
    <w:rsid w:val="00752821"/>
    <w:rsid w:val="00755957"/>
    <w:rsid w:val="00760793"/>
    <w:rsid w:val="00760E89"/>
    <w:rsid w:val="00764861"/>
    <w:rsid w:val="00773D71"/>
    <w:rsid w:val="007757DD"/>
    <w:rsid w:val="00775E79"/>
    <w:rsid w:val="00777ECF"/>
    <w:rsid w:val="00781308"/>
    <w:rsid w:val="00783BE5"/>
    <w:rsid w:val="007922CC"/>
    <w:rsid w:val="0079615D"/>
    <w:rsid w:val="007B62A4"/>
    <w:rsid w:val="007B6D43"/>
    <w:rsid w:val="007C35B8"/>
    <w:rsid w:val="007D1EC9"/>
    <w:rsid w:val="007E229B"/>
    <w:rsid w:val="007F159A"/>
    <w:rsid w:val="007F77DC"/>
    <w:rsid w:val="00805853"/>
    <w:rsid w:val="00813650"/>
    <w:rsid w:val="00814234"/>
    <w:rsid w:val="0081464E"/>
    <w:rsid w:val="00817744"/>
    <w:rsid w:val="0082012F"/>
    <w:rsid w:val="00822164"/>
    <w:rsid w:val="00822C35"/>
    <w:rsid w:val="00830D47"/>
    <w:rsid w:val="0083370D"/>
    <w:rsid w:val="00835E52"/>
    <w:rsid w:val="00842C6F"/>
    <w:rsid w:val="00846721"/>
    <w:rsid w:val="008555CB"/>
    <w:rsid w:val="00883551"/>
    <w:rsid w:val="008863ED"/>
    <w:rsid w:val="00887551"/>
    <w:rsid w:val="008A287B"/>
    <w:rsid w:val="008A2F5C"/>
    <w:rsid w:val="008C5D2E"/>
    <w:rsid w:val="008D12EB"/>
    <w:rsid w:val="008D37EB"/>
    <w:rsid w:val="008E2213"/>
    <w:rsid w:val="009102C9"/>
    <w:rsid w:val="0091063F"/>
    <w:rsid w:val="0093345E"/>
    <w:rsid w:val="009377E3"/>
    <w:rsid w:val="0094047D"/>
    <w:rsid w:val="00957697"/>
    <w:rsid w:val="009746C9"/>
    <w:rsid w:val="00986B0B"/>
    <w:rsid w:val="00987224"/>
    <w:rsid w:val="009922AB"/>
    <w:rsid w:val="00993A76"/>
    <w:rsid w:val="0099491B"/>
    <w:rsid w:val="009A3132"/>
    <w:rsid w:val="009B14A6"/>
    <w:rsid w:val="009B7EB5"/>
    <w:rsid w:val="009D1605"/>
    <w:rsid w:val="009D3FE0"/>
    <w:rsid w:val="009D6D5C"/>
    <w:rsid w:val="009E5281"/>
    <w:rsid w:val="009E7573"/>
    <w:rsid w:val="009F1EFA"/>
    <w:rsid w:val="009F29CD"/>
    <w:rsid w:val="00A0366A"/>
    <w:rsid w:val="00A1482E"/>
    <w:rsid w:val="00A1516D"/>
    <w:rsid w:val="00A17631"/>
    <w:rsid w:val="00A252FB"/>
    <w:rsid w:val="00A42F64"/>
    <w:rsid w:val="00A44E7B"/>
    <w:rsid w:val="00A62452"/>
    <w:rsid w:val="00A661B6"/>
    <w:rsid w:val="00A664E8"/>
    <w:rsid w:val="00A70288"/>
    <w:rsid w:val="00A71687"/>
    <w:rsid w:val="00A81D3D"/>
    <w:rsid w:val="00A933B8"/>
    <w:rsid w:val="00A9386D"/>
    <w:rsid w:val="00A94396"/>
    <w:rsid w:val="00A94913"/>
    <w:rsid w:val="00A94D24"/>
    <w:rsid w:val="00AB464F"/>
    <w:rsid w:val="00AB694C"/>
    <w:rsid w:val="00AB7CBE"/>
    <w:rsid w:val="00AD5688"/>
    <w:rsid w:val="00AD6A74"/>
    <w:rsid w:val="00AE05BA"/>
    <w:rsid w:val="00AE2781"/>
    <w:rsid w:val="00AE75B6"/>
    <w:rsid w:val="00AF1732"/>
    <w:rsid w:val="00B001EA"/>
    <w:rsid w:val="00B027B9"/>
    <w:rsid w:val="00B05532"/>
    <w:rsid w:val="00B069DC"/>
    <w:rsid w:val="00B15D66"/>
    <w:rsid w:val="00B27B1E"/>
    <w:rsid w:val="00B3214D"/>
    <w:rsid w:val="00B335AA"/>
    <w:rsid w:val="00B34C69"/>
    <w:rsid w:val="00B403CD"/>
    <w:rsid w:val="00B439E4"/>
    <w:rsid w:val="00B458B4"/>
    <w:rsid w:val="00B47693"/>
    <w:rsid w:val="00B501EF"/>
    <w:rsid w:val="00B73383"/>
    <w:rsid w:val="00B75284"/>
    <w:rsid w:val="00B76165"/>
    <w:rsid w:val="00B836E5"/>
    <w:rsid w:val="00B8650D"/>
    <w:rsid w:val="00B92052"/>
    <w:rsid w:val="00B95DED"/>
    <w:rsid w:val="00B97E9F"/>
    <w:rsid w:val="00BA57C7"/>
    <w:rsid w:val="00BD12E0"/>
    <w:rsid w:val="00BD2A0F"/>
    <w:rsid w:val="00BD5AC3"/>
    <w:rsid w:val="00BF55D4"/>
    <w:rsid w:val="00C12DFB"/>
    <w:rsid w:val="00C3540D"/>
    <w:rsid w:val="00C35E03"/>
    <w:rsid w:val="00C53057"/>
    <w:rsid w:val="00C5454F"/>
    <w:rsid w:val="00C54A46"/>
    <w:rsid w:val="00C6470D"/>
    <w:rsid w:val="00C77EB6"/>
    <w:rsid w:val="00C82E6D"/>
    <w:rsid w:val="00C82F5E"/>
    <w:rsid w:val="00C92021"/>
    <w:rsid w:val="00CD11A8"/>
    <w:rsid w:val="00CD2ED4"/>
    <w:rsid w:val="00CD3E55"/>
    <w:rsid w:val="00CD7E40"/>
    <w:rsid w:val="00CE778A"/>
    <w:rsid w:val="00CF4432"/>
    <w:rsid w:val="00D10C7E"/>
    <w:rsid w:val="00D1156F"/>
    <w:rsid w:val="00D138AA"/>
    <w:rsid w:val="00D23B10"/>
    <w:rsid w:val="00D34F7F"/>
    <w:rsid w:val="00D4492F"/>
    <w:rsid w:val="00D47FBF"/>
    <w:rsid w:val="00D54122"/>
    <w:rsid w:val="00D55710"/>
    <w:rsid w:val="00D56A70"/>
    <w:rsid w:val="00D75CEB"/>
    <w:rsid w:val="00D76688"/>
    <w:rsid w:val="00D770F6"/>
    <w:rsid w:val="00D90488"/>
    <w:rsid w:val="00D94328"/>
    <w:rsid w:val="00DA2C99"/>
    <w:rsid w:val="00DA54A1"/>
    <w:rsid w:val="00DA7D7A"/>
    <w:rsid w:val="00DB0AAB"/>
    <w:rsid w:val="00DB4453"/>
    <w:rsid w:val="00DD56C9"/>
    <w:rsid w:val="00DE1D5C"/>
    <w:rsid w:val="00DE29F9"/>
    <w:rsid w:val="00DE2B8D"/>
    <w:rsid w:val="00DF4965"/>
    <w:rsid w:val="00E03E38"/>
    <w:rsid w:val="00E065F3"/>
    <w:rsid w:val="00E1151B"/>
    <w:rsid w:val="00E169FB"/>
    <w:rsid w:val="00E21616"/>
    <w:rsid w:val="00E21633"/>
    <w:rsid w:val="00E32C12"/>
    <w:rsid w:val="00E32DF6"/>
    <w:rsid w:val="00E37306"/>
    <w:rsid w:val="00E42D94"/>
    <w:rsid w:val="00E44BB3"/>
    <w:rsid w:val="00E462B5"/>
    <w:rsid w:val="00E57410"/>
    <w:rsid w:val="00E57D43"/>
    <w:rsid w:val="00E57D66"/>
    <w:rsid w:val="00E63F13"/>
    <w:rsid w:val="00E71A33"/>
    <w:rsid w:val="00E77282"/>
    <w:rsid w:val="00E8508C"/>
    <w:rsid w:val="00E86DFF"/>
    <w:rsid w:val="00E87EAC"/>
    <w:rsid w:val="00E91ED5"/>
    <w:rsid w:val="00EA3ACE"/>
    <w:rsid w:val="00EA60A1"/>
    <w:rsid w:val="00EB38F7"/>
    <w:rsid w:val="00EB3A44"/>
    <w:rsid w:val="00EB7D03"/>
    <w:rsid w:val="00EC58BD"/>
    <w:rsid w:val="00EC6230"/>
    <w:rsid w:val="00EC7E18"/>
    <w:rsid w:val="00ED3C22"/>
    <w:rsid w:val="00ED65D5"/>
    <w:rsid w:val="00ED70AD"/>
    <w:rsid w:val="00ED78AE"/>
    <w:rsid w:val="00EE06B0"/>
    <w:rsid w:val="00EE6F99"/>
    <w:rsid w:val="00F01E8A"/>
    <w:rsid w:val="00F02879"/>
    <w:rsid w:val="00F0455E"/>
    <w:rsid w:val="00F05710"/>
    <w:rsid w:val="00F102C3"/>
    <w:rsid w:val="00F144E6"/>
    <w:rsid w:val="00F15164"/>
    <w:rsid w:val="00F24364"/>
    <w:rsid w:val="00F31C7B"/>
    <w:rsid w:val="00F34F28"/>
    <w:rsid w:val="00F37487"/>
    <w:rsid w:val="00F41B6E"/>
    <w:rsid w:val="00F42984"/>
    <w:rsid w:val="00F439A8"/>
    <w:rsid w:val="00F46836"/>
    <w:rsid w:val="00F470B4"/>
    <w:rsid w:val="00F51AB6"/>
    <w:rsid w:val="00F62CB5"/>
    <w:rsid w:val="00F632F9"/>
    <w:rsid w:val="00F6595C"/>
    <w:rsid w:val="00F8106C"/>
    <w:rsid w:val="00F827C6"/>
    <w:rsid w:val="00F96302"/>
    <w:rsid w:val="00FA06AB"/>
    <w:rsid w:val="00FA230D"/>
    <w:rsid w:val="00FB0081"/>
    <w:rsid w:val="00FB0107"/>
    <w:rsid w:val="00FB3667"/>
    <w:rsid w:val="00FC1AFC"/>
    <w:rsid w:val="00FC2A98"/>
    <w:rsid w:val="00FC6BEF"/>
    <w:rsid w:val="00FD0871"/>
    <w:rsid w:val="00FD3908"/>
    <w:rsid w:val="00FE560A"/>
    <w:rsid w:val="00FF3A17"/>
    <w:rsid w:val="0B6E212B"/>
    <w:rsid w:val="0C87973A"/>
    <w:rsid w:val="0F81C392"/>
    <w:rsid w:val="1134BCDF"/>
    <w:rsid w:val="2128C426"/>
    <w:rsid w:val="25EF2868"/>
    <w:rsid w:val="2FEA19F8"/>
    <w:rsid w:val="31050AFD"/>
    <w:rsid w:val="3E8322B0"/>
    <w:rsid w:val="40C44E34"/>
    <w:rsid w:val="48E4D7F7"/>
    <w:rsid w:val="5655B38A"/>
    <w:rsid w:val="58BC6CB0"/>
    <w:rsid w:val="5928AD2B"/>
    <w:rsid w:val="5A4B3C34"/>
    <w:rsid w:val="5C6E23DE"/>
    <w:rsid w:val="66348649"/>
    <w:rsid w:val="6710BF34"/>
    <w:rsid w:val="742C4D8A"/>
    <w:rsid w:val="76299D53"/>
    <w:rsid w:val="7BC62941"/>
    <w:rsid w:val="7D896E33"/>
    <w:rsid w:val="7EA90D16"/>
    <w:rsid w:val="7FF5E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1B2E9"/>
  <w15:chartTrackingRefBased/>
  <w15:docId w15:val="{39580F22-F265-40BC-A4AF-33EFAAE992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5A79"/>
    <w:pPr>
      <w:widowControl w:val="0"/>
      <w:autoSpaceDE w:val="0"/>
      <w:autoSpaceDN w:val="0"/>
      <w:spacing w:after="0" w:line="240" w:lineRule="auto"/>
    </w:pPr>
    <w:rPr>
      <w:rFonts w:ascii="Source Sans 3" w:hAnsi="Source Sans 3" w:eastAsia="Calibri" w:cs="Calibri"/>
      <w:color w:val="0E4163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A79"/>
    <w:pPr>
      <w:keepNext/>
      <w:keepLines/>
      <w:spacing w:before="360" w:after="80"/>
      <w:outlineLvl w:val="0"/>
    </w:pPr>
    <w:rPr>
      <w:rFonts w:ascii="Museo 700" w:hAnsi="Museo 700" w:eastAsiaTheme="majorEastAsia" w:cstheme="majorBidi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5FBC"/>
    <w:pPr>
      <w:keepNext/>
      <w:keepLines/>
      <w:pBdr>
        <w:bottom w:val="single" w:color="A2C83A" w:sz="24" w:space="10"/>
      </w:pBdr>
      <w:spacing w:before="160" w:after="80"/>
      <w:outlineLvl w:val="1"/>
    </w:pPr>
    <w:rPr>
      <w:rFonts w:ascii="Museo 700" w:hAnsi="Museo 700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C99"/>
    <w:pPr>
      <w:keepNext/>
      <w:keepLines/>
      <w:spacing w:before="160" w:after="80"/>
      <w:outlineLvl w:val="2"/>
    </w:pPr>
    <w:rPr>
      <w:rFonts w:ascii="Museo 700" w:hAnsi="Museo 700" w:eastAsiaTheme="majorEastAsia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A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A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A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A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5A79"/>
    <w:rPr>
      <w:rFonts w:ascii="Museo 700" w:hAnsi="Museo 700" w:eastAsiaTheme="majorEastAsia" w:cstheme="majorBidi"/>
      <w:color w:val="0E4163"/>
      <w:kern w:val="0"/>
      <w:sz w:val="52"/>
      <w:szCs w:val="40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125FBC"/>
    <w:rPr>
      <w:rFonts w:ascii="Museo 700" w:hAnsi="Museo 700" w:eastAsiaTheme="majorEastAsia" w:cstheme="majorBidi"/>
      <w:color w:val="0E4163"/>
      <w:kern w:val="0"/>
      <w:sz w:val="32"/>
      <w:szCs w:val="32"/>
      <w:lang w:val="en-US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A2C99"/>
    <w:rPr>
      <w:rFonts w:ascii="Museo 700" w:hAnsi="Museo 700" w:eastAsiaTheme="majorEastAsia" w:cstheme="majorBidi"/>
      <w:color w:val="000000" w:themeColor="text1"/>
      <w:kern w:val="0"/>
      <w:sz w:val="28"/>
      <w:szCs w:val="28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93A1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93A1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93A1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93A1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93A1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93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A79"/>
    <w:pPr>
      <w:spacing w:after="80"/>
      <w:contextualSpacing/>
    </w:pPr>
    <w:rPr>
      <w:rFonts w:ascii="Museo 700" w:hAnsi="Museo 700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5A79"/>
    <w:rPr>
      <w:rFonts w:ascii="Museo 700" w:hAnsi="Museo 700" w:eastAsiaTheme="majorEastAsia" w:cstheme="majorBidi"/>
      <w:color w:val="000000" w:themeColor="text1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93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A1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93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A1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93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A1D"/>
    <w:rPr>
      <w:b/>
      <w:bCs/>
      <w:smallCaps/>
      <w:color w:val="0F4761" w:themeColor="accent1" w:themeShade="BF"/>
      <w:spacing w:val="5"/>
    </w:rPr>
  </w:style>
  <w:style w:type="paragraph" w:styleId="TableParagraph" w:customStyle="1">
    <w:name w:val="Table Paragraph"/>
    <w:basedOn w:val="Normal"/>
    <w:uiPriority w:val="1"/>
    <w:qFormat/>
    <w:rsid w:val="00293A1D"/>
  </w:style>
  <w:style w:type="paragraph" w:styleId="Header">
    <w:name w:val="header"/>
    <w:basedOn w:val="Normal"/>
    <w:link w:val="HeaderChar"/>
    <w:uiPriority w:val="99"/>
    <w:unhideWhenUsed/>
    <w:rsid w:val="001F714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F7140"/>
  </w:style>
  <w:style w:type="paragraph" w:styleId="Footer">
    <w:name w:val="footer"/>
    <w:basedOn w:val="Normal"/>
    <w:link w:val="FooterChar"/>
    <w:uiPriority w:val="99"/>
    <w:unhideWhenUsed/>
    <w:rsid w:val="001F714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F7140"/>
  </w:style>
  <w:style w:type="paragraph" w:styleId="BodyText">
    <w:name w:val="Body Text"/>
    <w:basedOn w:val="Normal"/>
    <w:link w:val="BodyTextChar"/>
    <w:uiPriority w:val="1"/>
    <w:qFormat/>
    <w:rsid w:val="00E462B5"/>
    <w:rPr>
      <w:szCs w:val="16"/>
    </w:rPr>
  </w:style>
  <w:style w:type="character" w:styleId="BodyTextChar" w:customStyle="1">
    <w:name w:val="Body Text Char"/>
    <w:basedOn w:val="DefaultParagraphFont"/>
    <w:link w:val="BodyText"/>
    <w:uiPriority w:val="1"/>
    <w:rsid w:val="00E462B5"/>
    <w:rPr>
      <w:rFonts w:ascii="Source Sans 3" w:hAnsi="Source Sans 3" w:eastAsia="Calibri" w:cs="Calibri"/>
      <w:color w:val="0E4163"/>
      <w:kern w:val="0"/>
      <w:szCs w:val="16"/>
      <w:lang w:val="en-US"/>
      <w14:ligatures w14:val="none"/>
    </w:rPr>
  </w:style>
  <w:style w:type="table" w:styleId="TableGrid">
    <w:name w:val="Table Grid"/>
    <w:basedOn w:val="TableNormal"/>
    <w:uiPriority w:val="39"/>
    <w:rsid w:val="009A313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B836E5"/>
    <w:rPr>
      <w:color w:val="666666"/>
    </w:rPr>
  </w:style>
  <w:style w:type="paragraph" w:styleId="Revision">
    <w:name w:val="Revision"/>
    <w:hidden/>
    <w:uiPriority w:val="99"/>
    <w:semiHidden/>
    <w:rsid w:val="003F13C2"/>
    <w:pPr>
      <w:spacing w:after="0" w:line="240" w:lineRule="auto"/>
    </w:pPr>
    <w:rPr>
      <w:rFonts w:ascii="Source Sans 3" w:hAnsi="Source Sans 3" w:eastAsia="Calibri" w:cs="Calibri"/>
      <w:color w:val="0E4163"/>
      <w:kern w:val="0"/>
      <w:szCs w:val="22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DE29F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DE29F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E29F9"/>
    <w:rPr>
      <w:rFonts w:ascii="Source Sans 3" w:hAnsi="Source Sans 3" w:eastAsia="Calibri" w:cs="Calibri"/>
      <w:color w:val="0E4163"/>
      <w:kern w:val="0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E29F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E29F9"/>
    <w:rPr>
      <w:rFonts w:ascii="Source Sans 3" w:hAnsi="Source Sans 3" w:eastAsia="Calibri" w:cs="Calibri"/>
      <w:b/>
      <w:bCs/>
      <w:color w:val="0E4163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styngovuk.sharepoint.com/sites/Office_Templates/Shared%20Documents/Estyn%20Word%20Document%20Template%20updat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92F78DBADF4FB9884B7951DEADC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422A3-9759-4E2D-975A-8F856B3B6CDF}"/>
      </w:docPartPr>
      <w:docPartBody>
        <w:p xmlns:wp14="http://schemas.microsoft.com/office/word/2010/wordml" w:rsidR="000B29F3" w:rsidRDefault="000B29F3" w14:paraId="4C3E277F" wp14:textId="77777777">
          <w:pPr>
            <w:pStyle w:val="2592F78DBADF4FB9884B7951DEADCAA8"/>
          </w:pPr>
          <w:r w:rsidRPr="00B730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useo 700">
    <w:panose1 w:val="02000000000000000000"/>
    <w:charset w:val="00"/>
    <w:family w:val="auto"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77"/>
    <w:rsid w:val="00034CC4"/>
    <w:rsid w:val="000B29F3"/>
    <w:rsid w:val="001B2E1B"/>
    <w:rsid w:val="00462D04"/>
    <w:rsid w:val="004B1477"/>
    <w:rsid w:val="00503422"/>
    <w:rsid w:val="00696C39"/>
    <w:rsid w:val="006C7985"/>
    <w:rsid w:val="00721F7D"/>
    <w:rsid w:val="0094047D"/>
    <w:rsid w:val="0098564D"/>
    <w:rsid w:val="00B75284"/>
    <w:rsid w:val="00C633D8"/>
    <w:rsid w:val="00CE778A"/>
    <w:rsid w:val="00EB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592F78DBADF4FB9884B7951DEADCAA8">
    <w:name w:val="2592F78DBADF4FB9884B7951DEADCA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cfced3-2252-43f8-a5d2-c26605d67d19">
      <Value>81</Value>
    </TaxCatchAll>
    <lcf76f155ced4ddcb4097134ff3c332f xmlns="632fc655-3790-4fa9-8f59-1d5664ede7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BBA29FBE59D46B7E90BFFA8DE7511" ma:contentTypeVersion="20" ma:contentTypeDescription="Create a new document." ma:contentTypeScope="" ma:versionID="d5aee0ad56ea7d6ff5950f9f60f7db80">
  <xsd:schema xmlns:xsd="http://www.w3.org/2001/XMLSchema" xmlns:xs="http://www.w3.org/2001/XMLSchema" xmlns:p="http://schemas.microsoft.com/office/2006/metadata/properties" xmlns:ns2="66cfced3-2252-43f8-a5d2-c26605d67d19" xmlns:ns3="632fc655-3790-4fa9-8f59-1d5664ede749" targetNamespace="http://schemas.microsoft.com/office/2006/metadata/properties" ma:root="true" ma:fieldsID="69bf74fa0394d8bbc64849a57061db80" ns2:_="" ns3:_="">
    <xsd:import namespace="66cfced3-2252-43f8-a5d2-c26605d67d19"/>
    <xsd:import namespace="632fc655-3790-4fa9-8f59-1d5664ede7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fced3-2252-43f8-a5d2-c26605d67d19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5291572-e542-49df-b71b-c0411b2532ef}" ma:internalName="TaxCatchAll" ma:showField="CatchAllData" ma:web="66cfced3-2252-43f8-a5d2-c26605d67d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fc655-3790-4fa9-8f59-1d5664ede74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BFD9A-7814-437A-9D43-35FD76B79D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E9A367-22D9-407B-9EC9-0B2437401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5D87A-4A69-4925-9133-7976F16AFF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Estyn%20Word%20Document%20Template%20updated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Yau</dc:creator>
  <cp:keywords/>
  <dc:description/>
  <cp:lastModifiedBy>Louise Yau</cp:lastModifiedBy>
  <cp:revision>257</cp:revision>
  <dcterms:created xsi:type="dcterms:W3CDTF">2026-04-30T15:15:00Z</dcterms:created>
  <dcterms:modified xsi:type="dcterms:W3CDTF">2026-08-27T10:43:00Z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0x010100102BBA29FBE59D46B7E90BFFA8DE7511</vt:lpwstr>
  </property>
  <property fmtid="{D5CDD505-2E9C-101B-9397-08002B2CF9AE}" pid="3" name="MediaServiceImageTags">
    <vt:lpwstr/>
  </property>
  <property fmtid="{D5CDD505-2E9C-101B-9397-08002B2CF9AE}" pid="4" name="Month">
    <vt:lpwstr>Blank</vt:lpwstr>
  </property>
  <property fmtid="{D5CDD505-2E9C-101B-9397-08002B2CF9AE}" pid="5" name="b6bad8d7342d4cc5ae5d0cd685ebd519">
    <vt:lpwstr>English|777de1d1-cd30-4966-a2e3-f61db4c431e8</vt:lpwstr>
  </property>
  <property fmtid="{D5CDD505-2E9C-101B-9397-08002B2CF9AE}" pid="6" name="Purpose">
    <vt:lpwstr>Blank</vt:lpwstr>
  </property>
  <property fmtid="{D5CDD505-2E9C-101B-9397-08002B2CF9AE}" pid="7" name="Estyn Language">
    <vt:lpwstr>81;#English|777de1d1-cd30-4966-a2e3-f61db4c431e8</vt:lpwstr>
  </property>
  <property fmtid="{D5CDD505-2E9C-101B-9397-08002B2CF9AE}" pid="8" name="Estyn_x0020_Language">
    <vt:lpwstr>81;#English|777de1d1-cd30-4966-a2e3-f61db4c431e8</vt:lpwstr>
  </property>
</Properties>
</file>